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CC8E89" w14:textId="75FC2F82" w:rsidR="001A68F2" w:rsidRDefault="00C11655">
      <w:pPr>
        <w:pStyle w:val="a3"/>
        <w:jc w:val="center"/>
      </w:pPr>
      <w:bookmarkStart w:id="0" w:name="_GoBack"/>
      <w:bookmarkEnd w:id="0"/>
      <w:r>
        <w:rPr>
          <w:noProof/>
          <w:lang w:val="ru-RU" w:eastAsia="ru-RU"/>
        </w:rPr>
        <w:drawing>
          <wp:anchor distT="0" distB="0" distL="114300" distR="114300" simplePos="0" relativeHeight="251658240" behindDoc="1" locked="0" layoutInCell="1" allowOverlap="1" wp14:anchorId="536B7927" wp14:editId="2B9CC0B7">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947D6F">
        <w:t>Министерство образования и науки Республики Казахстан</w:t>
      </w:r>
    </w:p>
    <w:p w14:paraId="4E850BFD" w14:textId="77777777" w:rsidR="001A68F2" w:rsidRDefault="001A68F2">
      <w:pPr>
        <w:pStyle w:val="a3"/>
      </w:pPr>
    </w:p>
    <w:p w14:paraId="6129CA3E" w14:textId="77777777" w:rsidR="001A68F2" w:rsidRDefault="00947D6F">
      <w:pPr>
        <w:pStyle w:val="a3"/>
        <w:jc w:val="center"/>
      </w:pPr>
      <w:r>
        <w:t>ВКТУ им.Д.Серикбаева</w:t>
      </w:r>
    </w:p>
    <w:p w14:paraId="1B40847E" w14:textId="77777777" w:rsidR="001A68F2" w:rsidRDefault="001A68F2">
      <w:pPr>
        <w:pStyle w:val="a3"/>
      </w:pPr>
    </w:p>
    <w:p w14:paraId="152792B1" w14:textId="77777777" w:rsidR="001A68F2" w:rsidRDefault="001A68F2">
      <w:pPr>
        <w:pStyle w:val="a3"/>
      </w:pPr>
    </w:p>
    <w:p w14:paraId="2A335DA1" w14:textId="77777777" w:rsidR="001A68F2" w:rsidRDefault="00947D6F">
      <w:pPr>
        <w:pStyle w:val="a3"/>
        <w:ind w:left="6100"/>
      </w:pPr>
      <w:r>
        <w:t>УТВЕРЖДАЮ:</w:t>
      </w:r>
    </w:p>
    <w:p w14:paraId="0F9BAE5A" w14:textId="77777777" w:rsidR="001A68F2" w:rsidRDefault="00947D6F">
      <w:pPr>
        <w:pStyle w:val="a3"/>
        <w:ind w:left="6100"/>
      </w:pPr>
      <w:r>
        <w:t>Декан ШАСиД:</w:t>
      </w:r>
    </w:p>
    <w:p w14:paraId="627C6366" w14:textId="77777777" w:rsidR="001A68F2" w:rsidRDefault="00947D6F">
      <w:pPr>
        <w:pStyle w:val="a3"/>
        <w:ind w:left="6100"/>
      </w:pPr>
      <w:r>
        <w:t>_____________ Руденко О.В.</w:t>
      </w:r>
    </w:p>
    <w:p w14:paraId="58FE1C71" w14:textId="7FE08876" w:rsidR="001A68F2" w:rsidRDefault="00947D6F">
      <w:pPr>
        <w:pStyle w:val="a3"/>
        <w:ind w:left="6100"/>
      </w:pPr>
      <w:r>
        <w:t>_____________ 20</w:t>
      </w:r>
      <w:r w:rsidR="00C83829">
        <w:rPr>
          <w:lang w:val="ru-RU"/>
        </w:rPr>
        <w:t>21</w:t>
      </w:r>
      <w:r>
        <w:t xml:space="preserve"> г.</w:t>
      </w:r>
    </w:p>
    <w:p w14:paraId="2795F378" w14:textId="77777777" w:rsidR="001A68F2" w:rsidRDefault="001A68F2">
      <w:pPr>
        <w:pStyle w:val="a3"/>
      </w:pPr>
    </w:p>
    <w:p w14:paraId="3EAA02F5" w14:textId="77777777" w:rsidR="001A68F2" w:rsidRDefault="001A68F2">
      <w:pPr>
        <w:pStyle w:val="a3"/>
      </w:pPr>
    </w:p>
    <w:p w14:paraId="1B404BF8" w14:textId="77777777" w:rsidR="001A68F2" w:rsidRDefault="001A68F2">
      <w:pPr>
        <w:pStyle w:val="a3"/>
      </w:pPr>
    </w:p>
    <w:p w14:paraId="0CAF3034" w14:textId="77777777" w:rsidR="001A68F2" w:rsidRDefault="001A68F2">
      <w:pPr>
        <w:pStyle w:val="a3"/>
      </w:pPr>
    </w:p>
    <w:p w14:paraId="37D8FCD4" w14:textId="77777777" w:rsidR="001A68F2" w:rsidRDefault="00947D6F">
      <w:pPr>
        <w:pStyle w:val="a3"/>
        <w:jc w:val="center"/>
      </w:pPr>
      <w:r>
        <w:rPr>
          <w:b/>
        </w:rPr>
        <w:t>СЕЙСМОСТОЙКОСТЬ ЗДАНИЙ И СООРУЖЕНИЙ</w:t>
      </w:r>
    </w:p>
    <w:p w14:paraId="1A6824DD" w14:textId="77777777" w:rsidR="001A68F2" w:rsidRDefault="00947D6F">
      <w:pPr>
        <w:pStyle w:val="a3"/>
        <w:jc w:val="center"/>
      </w:pPr>
      <w:r>
        <w:t>Рабочая учебная программа (силлабус)</w:t>
      </w:r>
    </w:p>
    <w:p w14:paraId="285AEF94" w14:textId="77777777" w:rsidR="001A68F2" w:rsidRDefault="001A68F2">
      <w:pPr>
        <w:pStyle w:val="a3"/>
      </w:pPr>
    </w:p>
    <w:p w14:paraId="43A5CA92" w14:textId="77777777" w:rsidR="001A68F2" w:rsidRDefault="001A68F2">
      <w:pPr>
        <w:pStyle w:val="a3"/>
      </w:pPr>
    </w:p>
    <w:p w14:paraId="4A5919A8" w14:textId="77777777" w:rsidR="001A68F2" w:rsidRDefault="001A68F2">
      <w:pPr>
        <w:pStyle w:val="a3"/>
      </w:pPr>
    </w:p>
    <w:p w14:paraId="573A1AF8" w14:textId="77777777" w:rsidR="001A68F2" w:rsidRDefault="001A68F2">
      <w:pPr>
        <w:pStyle w:val="a3"/>
      </w:pPr>
    </w:p>
    <w:p w14:paraId="6B298D3C" w14:textId="77777777" w:rsidR="001A68F2" w:rsidRDefault="00947D6F">
      <w:pPr>
        <w:pStyle w:val="a3"/>
      </w:pPr>
      <w:r>
        <w:t>Образовательная программа: 6B07305 Строительство</w:t>
      </w:r>
    </w:p>
    <w:p w14:paraId="341C1B47" w14:textId="77777777" w:rsidR="001A68F2" w:rsidRDefault="00947D6F">
      <w:pPr>
        <w:pStyle w:val="a3"/>
      </w:pPr>
      <w:r>
        <w:t>Код дисциплины: SZS4310</w:t>
      </w:r>
    </w:p>
    <w:p w14:paraId="354F3C99" w14:textId="77777777" w:rsidR="001A68F2" w:rsidRDefault="00947D6F">
      <w:pPr>
        <w:pStyle w:val="a3"/>
      </w:pPr>
      <w:r>
        <w:t>Количество кредитов: 5</w:t>
      </w:r>
    </w:p>
    <w:p w14:paraId="3BD49033" w14:textId="77777777" w:rsidR="001A68F2" w:rsidRDefault="00947D6F">
      <w:pPr>
        <w:pStyle w:val="a3"/>
      </w:pPr>
      <w:r>
        <w:t>Цикл: ПД</w:t>
      </w:r>
    </w:p>
    <w:p w14:paraId="64ACCD77" w14:textId="77777777" w:rsidR="001A68F2" w:rsidRDefault="00947D6F">
      <w:pPr>
        <w:pStyle w:val="a3"/>
      </w:pPr>
      <w:r>
        <w:t>Компонент: КВ</w:t>
      </w:r>
    </w:p>
    <w:p w14:paraId="54533F5F" w14:textId="77777777" w:rsidR="001A68F2" w:rsidRDefault="001A68F2">
      <w:pPr>
        <w:pStyle w:val="a3"/>
      </w:pPr>
    </w:p>
    <w:p w14:paraId="18B303FE" w14:textId="77777777" w:rsidR="001A68F2" w:rsidRDefault="001A68F2">
      <w:pPr>
        <w:pStyle w:val="a3"/>
      </w:pPr>
    </w:p>
    <w:p w14:paraId="26ACF101" w14:textId="77777777" w:rsidR="001A68F2" w:rsidRDefault="001A68F2">
      <w:pPr>
        <w:pStyle w:val="a3"/>
      </w:pPr>
    </w:p>
    <w:p w14:paraId="53A68303" w14:textId="77777777" w:rsidR="001A68F2" w:rsidRDefault="001A68F2">
      <w:pPr>
        <w:pStyle w:val="a3"/>
      </w:pPr>
    </w:p>
    <w:p w14:paraId="35FCE727" w14:textId="77777777" w:rsidR="001A68F2" w:rsidRDefault="001A68F2">
      <w:pPr>
        <w:pStyle w:val="a3"/>
      </w:pPr>
    </w:p>
    <w:p w14:paraId="423C8D92" w14:textId="77777777" w:rsidR="001A68F2" w:rsidRDefault="001A68F2">
      <w:pPr>
        <w:pStyle w:val="a3"/>
      </w:pPr>
    </w:p>
    <w:p w14:paraId="2810020B" w14:textId="77777777" w:rsidR="001A68F2" w:rsidRDefault="001A68F2">
      <w:pPr>
        <w:pStyle w:val="a3"/>
      </w:pPr>
    </w:p>
    <w:p w14:paraId="092B17F9" w14:textId="77777777" w:rsidR="001A68F2" w:rsidRDefault="001A68F2">
      <w:pPr>
        <w:pStyle w:val="a3"/>
      </w:pPr>
    </w:p>
    <w:p w14:paraId="554352DE" w14:textId="77777777" w:rsidR="001A68F2" w:rsidRDefault="001A68F2">
      <w:pPr>
        <w:pStyle w:val="a3"/>
      </w:pPr>
    </w:p>
    <w:p w14:paraId="12CEFD52" w14:textId="77777777" w:rsidR="001A68F2" w:rsidRDefault="001A68F2">
      <w:pPr>
        <w:pStyle w:val="a3"/>
      </w:pPr>
    </w:p>
    <w:p w14:paraId="29D8F122" w14:textId="77777777" w:rsidR="001A68F2" w:rsidRDefault="001A68F2">
      <w:pPr>
        <w:pStyle w:val="a3"/>
      </w:pPr>
    </w:p>
    <w:p w14:paraId="02A75DA0" w14:textId="77777777" w:rsidR="001A68F2" w:rsidRDefault="001A68F2">
      <w:pPr>
        <w:pStyle w:val="a3"/>
      </w:pPr>
    </w:p>
    <w:p w14:paraId="69BF8669" w14:textId="77777777" w:rsidR="001A68F2" w:rsidRDefault="001A68F2">
      <w:pPr>
        <w:pStyle w:val="a3"/>
      </w:pPr>
    </w:p>
    <w:p w14:paraId="73944854" w14:textId="4AE59DED" w:rsidR="001A68F2" w:rsidRDefault="00947D6F">
      <w:pPr>
        <w:pStyle w:val="a3"/>
        <w:jc w:val="center"/>
      </w:pPr>
      <w:r>
        <w:t>Усть-Каменогорск, 20</w:t>
      </w:r>
      <w:r w:rsidR="00C83829">
        <w:rPr>
          <w:lang w:val="ru-RU"/>
        </w:rPr>
        <w:t>21</w:t>
      </w:r>
      <w:r>
        <w:br w:type="page"/>
      </w:r>
    </w:p>
    <w:p w14:paraId="1AA7BBB9" w14:textId="77777777" w:rsidR="001A68F2" w:rsidRDefault="00947D6F">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14:paraId="2FD96FC4" w14:textId="77777777" w:rsidR="001A68F2" w:rsidRDefault="001A68F2">
      <w:pPr>
        <w:pStyle w:val="a3"/>
      </w:pPr>
    </w:p>
    <w:p w14:paraId="43A17796" w14:textId="77777777" w:rsidR="001A68F2" w:rsidRDefault="00947D6F">
      <w:pPr>
        <w:pStyle w:val="a3"/>
      </w:pPr>
      <w:r>
        <w:t>Одобрено учебно-методическим советом школы</w:t>
      </w:r>
    </w:p>
    <w:p w14:paraId="247596FA" w14:textId="77777777" w:rsidR="001A68F2" w:rsidRDefault="001A68F2">
      <w:pPr>
        <w:pStyle w:val="a3"/>
      </w:pPr>
    </w:p>
    <w:p w14:paraId="4E2DB45C" w14:textId="77777777" w:rsidR="001A68F2" w:rsidRDefault="00947D6F">
      <w:pPr>
        <w:pStyle w:val="a3"/>
        <w:tabs>
          <w:tab w:val="left" w:pos="6500"/>
        </w:tabs>
      </w:pPr>
      <w:r>
        <w:t>Председатель</w:t>
      </w:r>
      <w:r>
        <w:tab/>
        <w:t>Мелкозерова Л.Я.</w:t>
      </w:r>
    </w:p>
    <w:p w14:paraId="4A6D0876" w14:textId="46BACFC8" w:rsidR="001A68F2" w:rsidRDefault="00947D6F">
      <w:pPr>
        <w:pStyle w:val="a3"/>
      </w:pPr>
      <w:r>
        <w:t xml:space="preserve">Дата    </w:t>
      </w:r>
      <w:r w:rsidR="00C83829">
        <w:t>12</w:t>
      </w:r>
      <w:r>
        <w:t>.0</w:t>
      </w:r>
      <w:r w:rsidR="00C83829">
        <w:t>4</w:t>
      </w:r>
      <w:r>
        <w:t>.20</w:t>
      </w:r>
      <w:r w:rsidR="00C83829">
        <w:t>21</w:t>
      </w:r>
      <w:r>
        <w:t xml:space="preserve"> г.   протокол </w:t>
      </w:r>
      <w:r w:rsidR="00C83829">
        <w:rPr>
          <w:lang w:val="ru-RU"/>
        </w:rPr>
        <w:t>5</w:t>
      </w:r>
    </w:p>
    <w:p w14:paraId="53EA64F1" w14:textId="77777777" w:rsidR="001A68F2" w:rsidRDefault="001A68F2">
      <w:pPr>
        <w:pStyle w:val="a3"/>
      </w:pPr>
    </w:p>
    <w:p w14:paraId="622F55BA" w14:textId="77777777" w:rsidR="001A68F2" w:rsidRDefault="00947D6F">
      <w:pPr>
        <w:pStyle w:val="a3"/>
        <w:tabs>
          <w:tab w:val="left" w:pos="6500"/>
        </w:tabs>
        <w:ind w:left="6500" w:hanging="6500"/>
        <w:jc w:val="left"/>
      </w:pPr>
      <w:r>
        <w:t>Руководитель образовательной программы</w:t>
      </w:r>
      <w:r>
        <w:tab/>
        <w:t>Айтказина А.К.</w:t>
      </w:r>
    </w:p>
    <w:p w14:paraId="4CF8BB27" w14:textId="77777777" w:rsidR="001A68F2" w:rsidRDefault="00947D6F">
      <w:pPr>
        <w:pStyle w:val="a3"/>
        <w:tabs>
          <w:tab w:val="left" w:pos="6500"/>
        </w:tabs>
        <w:ind w:left="6500" w:hanging="6500"/>
        <w:jc w:val="left"/>
      </w:pPr>
      <w:r>
        <w:tab/>
        <w:t>6B07305</w:t>
      </w:r>
    </w:p>
    <w:p w14:paraId="7D30A74C" w14:textId="77777777" w:rsidR="001A68F2" w:rsidRDefault="001A68F2">
      <w:pPr>
        <w:pStyle w:val="a3"/>
      </w:pPr>
    </w:p>
    <w:p w14:paraId="4E8F1089" w14:textId="77777777" w:rsidR="001A68F2" w:rsidRDefault="00947D6F">
      <w:pPr>
        <w:pStyle w:val="a3"/>
        <w:tabs>
          <w:tab w:val="left" w:pos="6500"/>
        </w:tabs>
        <w:ind w:left="6500" w:hanging="6500"/>
        <w:jc w:val="left"/>
      </w:pPr>
      <w:r>
        <w:t>Разработал</w:t>
      </w:r>
      <w:r>
        <w:tab/>
        <w:t>Касымханов С.Ж.</w:t>
      </w:r>
    </w:p>
    <w:p w14:paraId="617A3068" w14:textId="77777777" w:rsidR="001A68F2" w:rsidRDefault="00947D6F">
      <w:pPr>
        <w:pStyle w:val="a3"/>
        <w:tabs>
          <w:tab w:val="left" w:pos="6500"/>
        </w:tabs>
        <w:ind w:left="6500" w:hanging="6500"/>
        <w:jc w:val="left"/>
      </w:pPr>
      <w:r>
        <w:t>(ФИО, должность)</w:t>
      </w:r>
      <w:r>
        <w:tab/>
        <w:t>Доцент</w:t>
      </w:r>
    </w:p>
    <w:p w14:paraId="27A0016A" w14:textId="77777777" w:rsidR="001A68F2" w:rsidRDefault="00947D6F">
      <w:pPr>
        <w:pStyle w:val="a3"/>
        <w:tabs>
          <w:tab w:val="left" w:pos="6500"/>
        </w:tabs>
        <w:ind w:left="6500" w:hanging="6500"/>
        <w:jc w:val="left"/>
      </w:pPr>
      <w:r>
        <w:tab/>
        <w:t>Махиев Б.Е.</w:t>
      </w:r>
    </w:p>
    <w:p w14:paraId="40630E1C" w14:textId="77777777" w:rsidR="001A68F2" w:rsidRDefault="00947D6F">
      <w:pPr>
        <w:pStyle w:val="a3"/>
        <w:tabs>
          <w:tab w:val="left" w:pos="6500"/>
        </w:tabs>
        <w:ind w:left="6500" w:hanging="6500"/>
        <w:jc w:val="left"/>
      </w:pPr>
      <w:r>
        <w:tab/>
        <w:t>Доцент</w:t>
      </w:r>
    </w:p>
    <w:p w14:paraId="33211067" w14:textId="77777777" w:rsidR="001A68F2" w:rsidRDefault="00947D6F">
      <w:pPr>
        <w:pStyle w:val="a3"/>
        <w:tabs>
          <w:tab w:val="left" w:pos="6500"/>
        </w:tabs>
        <w:ind w:left="6500" w:hanging="6500"/>
        <w:jc w:val="left"/>
      </w:pPr>
      <w:r>
        <w:tab/>
        <w:t>Айтказина А.К.</w:t>
      </w:r>
    </w:p>
    <w:p w14:paraId="167F1D28" w14:textId="77777777" w:rsidR="001A68F2" w:rsidRDefault="00947D6F">
      <w:pPr>
        <w:pStyle w:val="a3"/>
        <w:tabs>
          <w:tab w:val="left" w:pos="6500"/>
        </w:tabs>
        <w:ind w:left="6500" w:hanging="6500"/>
        <w:jc w:val="left"/>
      </w:pPr>
      <w:r>
        <w:tab/>
        <w:t>Старший преподаватель</w:t>
      </w:r>
    </w:p>
    <w:p w14:paraId="258E43ED" w14:textId="77777777" w:rsidR="001A68F2" w:rsidRDefault="00947D6F">
      <w:pPr>
        <w:pStyle w:val="a3"/>
        <w:tabs>
          <w:tab w:val="left" w:pos="6500"/>
        </w:tabs>
        <w:ind w:left="6500" w:hanging="6500"/>
        <w:jc w:val="left"/>
      </w:pPr>
      <w:r>
        <w:tab/>
        <w:t>Журсунов Д.С.</w:t>
      </w:r>
    </w:p>
    <w:p w14:paraId="5DD09E02" w14:textId="77777777" w:rsidR="001A68F2" w:rsidRDefault="00947D6F">
      <w:pPr>
        <w:pStyle w:val="a3"/>
        <w:tabs>
          <w:tab w:val="left" w:pos="6500"/>
        </w:tabs>
        <w:ind w:left="6500" w:hanging="6500"/>
        <w:jc w:val="left"/>
      </w:pPr>
      <w:r>
        <w:tab/>
        <w:t>Преподаватель</w:t>
      </w:r>
    </w:p>
    <w:p w14:paraId="274A946F" w14:textId="77777777" w:rsidR="001A68F2" w:rsidRDefault="001A68F2">
      <w:pPr>
        <w:pStyle w:val="a3"/>
      </w:pPr>
    </w:p>
    <w:p w14:paraId="732D3AC4" w14:textId="77777777" w:rsidR="001A68F2" w:rsidRDefault="001A68F2">
      <w:pPr>
        <w:pStyle w:val="a3"/>
      </w:pPr>
    </w:p>
    <w:p w14:paraId="2934663E" w14:textId="77777777" w:rsidR="001A68F2" w:rsidRDefault="00947D6F">
      <w:pPr>
        <w:pStyle w:val="a3"/>
      </w:pPr>
      <w:r>
        <w:br w:type="page"/>
      </w:r>
    </w:p>
    <w:p w14:paraId="5A4327DF" w14:textId="77777777" w:rsidR="001A68F2" w:rsidRDefault="00947D6F">
      <w:pPr>
        <w:pStyle w:val="a3"/>
        <w:jc w:val="center"/>
      </w:pPr>
      <w:r>
        <w:rPr>
          <w:b/>
        </w:rPr>
        <w:lastRenderedPageBreak/>
        <w:t>1 ХАРАКТЕРИСТИКА ДИСЦИПЛИНЫ, ЕЕ МЕСТО В УЧЕБНОМ ПРОЦЕССЕ</w:t>
      </w:r>
    </w:p>
    <w:p w14:paraId="5D5D7D90" w14:textId="77777777" w:rsidR="001A68F2" w:rsidRDefault="001A68F2">
      <w:pPr>
        <w:pStyle w:val="a3"/>
      </w:pPr>
    </w:p>
    <w:p w14:paraId="66A6D833" w14:textId="77777777" w:rsidR="001A68F2" w:rsidRDefault="00947D6F">
      <w:pPr>
        <w:pStyle w:val="a3"/>
        <w:jc w:val="center"/>
      </w:pPr>
      <w:r>
        <w:rPr>
          <w:b/>
        </w:rPr>
        <w:t>1.1 Краткое описание дисциплины</w:t>
      </w:r>
    </w:p>
    <w:p w14:paraId="29C10308" w14:textId="77777777" w:rsidR="001A68F2" w:rsidRDefault="001A68F2">
      <w:pPr>
        <w:pStyle w:val="a3"/>
      </w:pPr>
    </w:p>
    <w:p w14:paraId="6C9E0FF6" w14:textId="77777777" w:rsidR="001A68F2" w:rsidRDefault="00947D6F">
      <w:pPr>
        <w:pStyle w:val="a3"/>
        <w:ind w:firstLine="567"/>
      </w:pPr>
      <w:r>
        <w:t>Основы сейсмостойкого строительства, параметры сейсмических нагрузок, история развития методов расчета. Нормативный, а также численный подход к определению сейсмических нагрузок. Основные сведения о сейсмозащите и сейсмоизоляции. Актуальные вопросы усиления существующих зданий и сооружений, построенных без учета возможного воздействия сейсмических нагрузок.</w:t>
      </w:r>
    </w:p>
    <w:p w14:paraId="06D74A34" w14:textId="77777777" w:rsidR="001A68F2" w:rsidRDefault="001A68F2">
      <w:pPr>
        <w:pStyle w:val="a3"/>
      </w:pPr>
    </w:p>
    <w:p w14:paraId="0C466DDB" w14:textId="77777777" w:rsidR="001A68F2" w:rsidRDefault="00947D6F">
      <w:pPr>
        <w:pStyle w:val="a3"/>
        <w:jc w:val="center"/>
      </w:pPr>
      <w:r>
        <w:rPr>
          <w:b/>
        </w:rPr>
        <w:t>1.2 Цель и задачи изучения дисциплины</w:t>
      </w:r>
    </w:p>
    <w:p w14:paraId="04F1308C" w14:textId="77777777" w:rsidR="001A68F2" w:rsidRDefault="001A68F2">
      <w:pPr>
        <w:pStyle w:val="a3"/>
      </w:pPr>
    </w:p>
    <w:p w14:paraId="33E01100" w14:textId="77777777" w:rsidR="001A68F2" w:rsidRDefault="00947D6F">
      <w:pPr>
        <w:pStyle w:val="a3"/>
        <w:ind w:firstLine="567"/>
      </w:pPr>
      <w:r>
        <w:t>Цель изучения дисциплины:</w:t>
      </w:r>
    </w:p>
    <w:p w14:paraId="35F8F1EF" w14:textId="77777777" w:rsidR="001A68F2" w:rsidRDefault="00947D6F">
      <w:pPr>
        <w:pStyle w:val="a3"/>
        <w:ind w:firstLine="567"/>
      </w:pPr>
      <w:r>
        <w:t>Оценка сейсмической опасности территорий с позиций инженерной сейсмологии, выбор объемно-планировочных и конструктивных решений сейсмобезопасных зданий и сооружений</w:t>
      </w:r>
    </w:p>
    <w:p w14:paraId="2A663BDC" w14:textId="77777777" w:rsidR="001A68F2" w:rsidRDefault="001A68F2">
      <w:pPr>
        <w:pStyle w:val="a3"/>
      </w:pPr>
    </w:p>
    <w:p w14:paraId="2F133F30" w14:textId="77777777" w:rsidR="001A68F2" w:rsidRDefault="00947D6F">
      <w:pPr>
        <w:pStyle w:val="a3"/>
        <w:ind w:firstLine="567"/>
      </w:pPr>
      <w:r>
        <w:t>Задачи изучения дисциплины:</w:t>
      </w:r>
    </w:p>
    <w:p w14:paraId="106BED3B" w14:textId="77777777" w:rsidR="001A68F2" w:rsidRDefault="00947D6F">
      <w:pPr>
        <w:pStyle w:val="a3"/>
        <w:ind w:firstLine="567"/>
      </w:pPr>
      <w:r>
        <w:t>- Изучение природных и инженерно-геологических факторов, динамического характера нагрузок и их влияния на здания и сооружения, выбора инженерных решений, обеспечивающих сейсмобезопасность</w:t>
      </w:r>
    </w:p>
    <w:p w14:paraId="1778AD47" w14:textId="77777777" w:rsidR="001A68F2" w:rsidRDefault="001A68F2">
      <w:pPr>
        <w:pStyle w:val="a3"/>
      </w:pPr>
    </w:p>
    <w:p w14:paraId="0B9C4327" w14:textId="77777777" w:rsidR="001A68F2" w:rsidRDefault="00947D6F">
      <w:pPr>
        <w:pStyle w:val="a3"/>
        <w:jc w:val="center"/>
      </w:pPr>
      <w:r>
        <w:rPr>
          <w:b/>
        </w:rPr>
        <w:t>1.3 Результаты обучения</w:t>
      </w:r>
    </w:p>
    <w:p w14:paraId="04C8F827" w14:textId="77777777" w:rsidR="001A68F2" w:rsidRDefault="001A68F2">
      <w:pPr>
        <w:pStyle w:val="a3"/>
      </w:pPr>
    </w:p>
    <w:p w14:paraId="2CE4A080" w14:textId="77777777" w:rsidR="001A68F2" w:rsidRDefault="00947D6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14:paraId="59EE080B" w14:textId="77777777" w:rsidR="001A68F2" w:rsidRDefault="001A68F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1A68F2" w14:paraId="6D91F5E8" w14:textId="77777777">
        <w:trPr>
          <w:tblHeader/>
        </w:trPr>
        <w:tc>
          <w:tcPr>
            <w:tcW w:w="1119" w:type="pct"/>
            <w:vMerge w:val="restart"/>
          </w:tcPr>
          <w:p w14:paraId="1BB77B05" w14:textId="77777777" w:rsidR="001A68F2" w:rsidRDefault="00947D6F">
            <w:pPr>
              <w:pStyle w:val="a3"/>
              <w:jc w:val="center"/>
            </w:pPr>
            <w:r>
              <w:t>Формируемые ключевые компетенции</w:t>
            </w:r>
          </w:p>
        </w:tc>
        <w:tc>
          <w:tcPr>
            <w:tcW w:w="0" w:type="auto"/>
            <w:gridSpan w:val="2"/>
          </w:tcPr>
          <w:p w14:paraId="68F72D4E" w14:textId="77777777" w:rsidR="001A68F2" w:rsidRDefault="00947D6F">
            <w:pPr>
              <w:pStyle w:val="a3"/>
              <w:jc w:val="center"/>
            </w:pPr>
            <w:r>
              <w:t>Результаты обучения (единицы ключевых компетенций)</w:t>
            </w:r>
          </w:p>
        </w:tc>
      </w:tr>
      <w:tr w:rsidR="001A68F2" w14:paraId="740833AF" w14:textId="77777777">
        <w:trPr>
          <w:tblHeader/>
        </w:trPr>
        <w:tc>
          <w:tcPr>
            <w:tcW w:w="0" w:type="auto"/>
            <w:vMerge/>
          </w:tcPr>
          <w:p w14:paraId="1393A6B1" w14:textId="77777777" w:rsidR="001A68F2" w:rsidRDefault="001A68F2">
            <w:pPr>
              <w:pStyle w:val="a3"/>
            </w:pPr>
          </w:p>
        </w:tc>
        <w:tc>
          <w:tcPr>
            <w:tcW w:w="2015" w:type="pct"/>
          </w:tcPr>
          <w:p w14:paraId="226E8CE0" w14:textId="77777777" w:rsidR="001A68F2" w:rsidRDefault="00947D6F">
            <w:pPr>
              <w:pStyle w:val="a3"/>
              <w:jc w:val="center"/>
            </w:pPr>
            <w:r>
              <w:t>образовательной программы</w:t>
            </w:r>
          </w:p>
        </w:tc>
        <w:tc>
          <w:tcPr>
            <w:tcW w:w="1866" w:type="pct"/>
          </w:tcPr>
          <w:p w14:paraId="061F262D" w14:textId="77777777" w:rsidR="001A68F2" w:rsidRDefault="00947D6F">
            <w:pPr>
              <w:pStyle w:val="a3"/>
              <w:jc w:val="center"/>
            </w:pPr>
            <w:r>
              <w:t>дисциплины</w:t>
            </w:r>
          </w:p>
        </w:tc>
      </w:tr>
      <w:tr w:rsidR="001A68F2" w14:paraId="01F9EF5C" w14:textId="77777777">
        <w:tc>
          <w:tcPr>
            <w:tcW w:w="0" w:type="auto"/>
            <w:vMerge w:val="restart"/>
          </w:tcPr>
          <w:p w14:paraId="79B3A846" w14:textId="77777777" w:rsidR="001A68F2" w:rsidRDefault="00947D6F">
            <w:pPr>
              <w:pStyle w:val="a3"/>
              <w:jc w:val="center"/>
            </w:pPr>
            <w:r>
              <w:rPr>
                <w:sz w:val="20"/>
              </w:rPr>
              <w:t>КК7 - Способность участвовать в проектировании, изыскании и строительстве объектов профессиональной деятельности</w:t>
            </w:r>
          </w:p>
        </w:tc>
        <w:tc>
          <w:tcPr>
            <w:tcW w:w="0" w:type="auto"/>
          </w:tcPr>
          <w:p w14:paraId="7C4B6E40" w14:textId="77777777" w:rsidR="001A68F2" w:rsidRDefault="00947D6F">
            <w:pPr>
              <w:pStyle w:val="a3"/>
            </w:pPr>
            <w:r>
              <w:rPr>
                <w:sz w:val="20"/>
              </w:rPr>
              <w:t>РО13 - Анализировать существующую и разрабатывать самостоятельно техническую документацию</w:t>
            </w:r>
          </w:p>
        </w:tc>
        <w:tc>
          <w:tcPr>
            <w:tcW w:w="0" w:type="auto"/>
            <w:vMerge w:val="restart"/>
          </w:tcPr>
          <w:p w14:paraId="74D191F2" w14:textId="77777777" w:rsidR="001A68F2" w:rsidRDefault="00947D6F">
            <w:pPr>
              <w:pStyle w:val="a3"/>
              <w:ind w:firstLine="567"/>
            </w:pPr>
            <w:r>
              <w:rPr>
                <w:sz w:val="20"/>
              </w:rPr>
              <w:t>- Умение использовать принципы инженерной сейсмологии и особенности сейсмического воздействия для поиска объемно-планировочных и конструктивных решений, обеспечивающих сейсмобезопасность зданий и сооружений</w:t>
            </w:r>
          </w:p>
          <w:p w14:paraId="26D8E521" w14:textId="77777777" w:rsidR="001A68F2" w:rsidRDefault="00947D6F">
            <w:pPr>
              <w:pStyle w:val="a3"/>
              <w:ind w:firstLine="567"/>
            </w:pPr>
            <w:r>
              <w:rPr>
                <w:sz w:val="20"/>
              </w:rPr>
              <w:t>- Умение выбирать способы сейсмозащиты строительных объектов при разрушительных землетрясениях</w:t>
            </w:r>
          </w:p>
          <w:p w14:paraId="69DAF256" w14:textId="77777777" w:rsidR="001A68F2" w:rsidRDefault="00947D6F">
            <w:pPr>
              <w:pStyle w:val="a3"/>
              <w:ind w:firstLine="567"/>
            </w:pPr>
            <w:r>
              <w:rPr>
                <w:sz w:val="20"/>
              </w:rPr>
              <w:t>- Умение показать технико-экономическую эффективность проектирования систем сейсмоусиления зданий по сравнению с затратами на их восстановление после разрушительного землетрясения</w:t>
            </w:r>
          </w:p>
          <w:p w14:paraId="0F8FB4CC" w14:textId="77777777" w:rsidR="001A68F2" w:rsidRDefault="00947D6F">
            <w:pPr>
              <w:pStyle w:val="a3"/>
              <w:ind w:firstLine="567"/>
            </w:pPr>
            <w:r>
              <w:rPr>
                <w:sz w:val="20"/>
              </w:rPr>
              <w:t>- Умение использовать нормативно-техническую документацию по вопросам оценки интенсивности землетрясений и по проектированию зданий и сооружений в сейсмоопасных районах Республики Казахстан</w:t>
            </w:r>
          </w:p>
          <w:p w14:paraId="1717AAA3" w14:textId="77777777" w:rsidR="001A68F2" w:rsidRDefault="00947D6F">
            <w:pPr>
              <w:pStyle w:val="a3"/>
              <w:ind w:firstLine="567"/>
            </w:pPr>
            <w:r>
              <w:rPr>
                <w:sz w:val="20"/>
              </w:rPr>
              <w:t xml:space="preserve">- Способность к внедрению новых </w:t>
            </w:r>
            <w:r>
              <w:rPr>
                <w:sz w:val="20"/>
              </w:rPr>
              <w:lastRenderedPageBreak/>
              <w:t>методов сейсмозащиты зданий, использованию легких строительных конструкций, разработке инновационных охраноспособных конструктивных решений, повышающих сейсмобезопасность</w:t>
            </w:r>
          </w:p>
        </w:tc>
      </w:tr>
      <w:tr w:rsidR="001A68F2" w14:paraId="71CF1DBA" w14:textId="77777777">
        <w:tc>
          <w:tcPr>
            <w:tcW w:w="0" w:type="auto"/>
            <w:vMerge w:val="restart"/>
          </w:tcPr>
          <w:p w14:paraId="6C603C1D" w14:textId="77777777" w:rsidR="001A68F2" w:rsidRDefault="00947D6F">
            <w:pPr>
              <w:pStyle w:val="a3"/>
              <w:jc w:val="center"/>
            </w:pPr>
            <w:r>
              <w:rPr>
                <w:sz w:val="20"/>
              </w:rPr>
              <w:t>КК8 - Знание нормативной базы в области инженерных изысканий, принципов проектирования зданий, сооружений, инженерных систем и оборудования</w:t>
            </w:r>
          </w:p>
        </w:tc>
        <w:tc>
          <w:tcPr>
            <w:tcW w:w="0" w:type="auto"/>
          </w:tcPr>
          <w:p w14:paraId="42EF1E5F" w14:textId="77777777" w:rsidR="001A68F2" w:rsidRDefault="00947D6F">
            <w:pPr>
              <w:pStyle w:val="a3"/>
            </w:pPr>
            <w:r>
              <w:rPr>
                <w:sz w:val="20"/>
              </w:rPr>
              <w:t>РО17 - Применять стандартные методы расчета элементов и узлов строительных конструкций, выполнять проектные работы и оформлять документацию соответственно стандартам</w:t>
            </w:r>
          </w:p>
        </w:tc>
        <w:tc>
          <w:tcPr>
            <w:tcW w:w="0" w:type="auto"/>
            <w:vMerge/>
          </w:tcPr>
          <w:p w14:paraId="6A6CFA66" w14:textId="77777777" w:rsidR="001A68F2" w:rsidRDefault="001A68F2">
            <w:pPr>
              <w:pStyle w:val="a3"/>
            </w:pPr>
          </w:p>
        </w:tc>
      </w:tr>
    </w:tbl>
    <w:p w14:paraId="31B46062" w14:textId="77777777" w:rsidR="001A68F2" w:rsidRDefault="001A68F2">
      <w:pPr>
        <w:pStyle w:val="a3"/>
      </w:pPr>
    </w:p>
    <w:p w14:paraId="6FE25429" w14:textId="77777777" w:rsidR="001A68F2" w:rsidRDefault="00947D6F">
      <w:pPr>
        <w:pStyle w:val="a3"/>
        <w:jc w:val="center"/>
      </w:pPr>
      <w:r>
        <w:rPr>
          <w:b/>
        </w:rPr>
        <w:t>1.4 Образовательные технологии, применяемые при освоении дисциплины</w:t>
      </w:r>
    </w:p>
    <w:p w14:paraId="58C38A73" w14:textId="77777777" w:rsidR="001A68F2" w:rsidRDefault="001A68F2">
      <w:pPr>
        <w:pStyle w:val="a3"/>
      </w:pPr>
    </w:p>
    <w:p w14:paraId="60A34ACC" w14:textId="77777777" w:rsidR="001A68F2" w:rsidRDefault="00947D6F">
      <w:pPr>
        <w:pStyle w:val="a3"/>
        <w:jc w:val="center"/>
      </w:pPr>
      <w:r>
        <w:rPr>
          <w:b/>
        </w:rPr>
        <w:t>1.4.1 Основные образовательные технологии</w:t>
      </w:r>
    </w:p>
    <w:p w14:paraId="737958F6" w14:textId="77777777" w:rsidR="001A68F2" w:rsidRDefault="001A68F2">
      <w:pPr>
        <w:pStyle w:val="a3"/>
      </w:pPr>
    </w:p>
    <w:p w14:paraId="1156C1F1" w14:textId="77777777" w:rsidR="001A68F2" w:rsidRDefault="00947D6F">
      <w:pPr>
        <w:pStyle w:val="a3"/>
        <w:ind w:firstLine="567"/>
      </w:pPr>
      <w:r>
        <w:t>При проведении учебных занятий предусматривается использование следующих образовательных технологий:</w:t>
      </w:r>
    </w:p>
    <w:p w14:paraId="485AF5AB" w14:textId="77777777" w:rsidR="001A68F2" w:rsidRDefault="00947D6F">
      <w:pPr>
        <w:pStyle w:val="a3"/>
        <w:ind w:firstLine="567"/>
      </w:pPr>
      <w:r>
        <w:t>-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14:paraId="648F8706" w14:textId="77777777" w:rsidR="001A68F2" w:rsidRDefault="001A68F2">
      <w:pPr>
        <w:pStyle w:val="a3"/>
      </w:pPr>
    </w:p>
    <w:p w14:paraId="713BCC37" w14:textId="77777777" w:rsidR="001A68F2" w:rsidRDefault="00947D6F">
      <w:pPr>
        <w:pStyle w:val="a3"/>
        <w:jc w:val="center"/>
      </w:pPr>
      <w:r>
        <w:rPr>
          <w:b/>
        </w:rPr>
        <w:t>1.4.2 Адаптивные образовательные технологии (инклюзивное обучение)</w:t>
      </w:r>
    </w:p>
    <w:p w14:paraId="1E164E6C" w14:textId="77777777" w:rsidR="001A68F2" w:rsidRDefault="001A68F2">
      <w:pPr>
        <w:pStyle w:val="a3"/>
      </w:pPr>
    </w:p>
    <w:p w14:paraId="58CB4333" w14:textId="77777777" w:rsidR="001A68F2" w:rsidRDefault="00947D6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14:paraId="08DDDDB0" w14:textId="77777777" w:rsidR="001A68F2" w:rsidRDefault="00947D6F">
      <w:pPr>
        <w:pStyle w:val="a3"/>
        <w:ind w:firstLine="567"/>
      </w:pPr>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14:paraId="428E5A77" w14:textId="77777777" w:rsidR="001A68F2" w:rsidRDefault="001A68F2">
      <w:pPr>
        <w:pStyle w:val="a3"/>
      </w:pPr>
    </w:p>
    <w:p w14:paraId="6A31638A" w14:textId="77777777" w:rsidR="001A68F2" w:rsidRDefault="00947D6F">
      <w:pPr>
        <w:pStyle w:val="a3"/>
        <w:jc w:val="center"/>
      </w:pPr>
      <w:r>
        <w:rPr>
          <w:b/>
        </w:rPr>
        <w:t>1.4.3 Формат обучения</w:t>
      </w:r>
    </w:p>
    <w:p w14:paraId="03C49CF2" w14:textId="77777777" w:rsidR="001A68F2" w:rsidRDefault="001A68F2">
      <w:pPr>
        <w:pStyle w:val="a3"/>
      </w:pPr>
    </w:p>
    <w:p w14:paraId="28C5B466" w14:textId="77777777" w:rsidR="001A68F2" w:rsidRDefault="00947D6F">
      <w:pPr>
        <w:pStyle w:val="a3"/>
        <w:ind w:firstLine="567"/>
      </w:pPr>
      <w:r>
        <w:rPr>
          <w:b/>
          <w:i/>
        </w:rPr>
        <w:t>Традиционное обучение</w:t>
      </w:r>
    </w:p>
    <w:p w14:paraId="43A687A5" w14:textId="77777777" w:rsidR="001A68F2" w:rsidRDefault="00947D6F">
      <w:pPr>
        <w:pStyle w:val="a3"/>
        <w:ind w:firstLine="567"/>
      </w:pPr>
      <w:r>
        <w:t>Лекционные, практические занятия проводятся в аудиториях.</w:t>
      </w:r>
    </w:p>
    <w:p w14:paraId="66AE8F91" w14:textId="77777777" w:rsidR="001A68F2" w:rsidRDefault="00947D6F">
      <w:pPr>
        <w:pStyle w:val="a3"/>
        <w:ind w:firstLine="567"/>
      </w:pPr>
      <w:r>
        <w:rPr>
          <w:b/>
          <w:i/>
        </w:rPr>
        <w:t>Дистанционное обучение</w:t>
      </w:r>
    </w:p>
    <w:p w14:paraId="51C6AA95" w14:textId="77777777" w:rsidR="001A68F2" w:rsidRDefault="00947D6F">
      <w:pPr>
        <w:pStyle w:val="a3"/>
        <w:ind w:firstLine="567"/>
      </w:pPr>
      <w:r>
        <w:t>Использование образовательной платформы СДО ВКТУ, систем видео конференций ZOOM, BBB.</w:t>
      </w:r>
    </w:p>
    <w:p w14:paraId="4D8AE81A" w14:textId="77777777" w:rsidR="001A68F2" w:rsidRDefault="00947D6F">
      <w:pPr>
        <w:pStyle w:val="a3"/>
        <w:ind w:firstLine="567"/>
      </w:pPr>
      <w:r>
        <w:rPr>
          <w:b/>
          <w:i/>
        </w:rPr>
        <w:t>Смешанное обучение</w:t>
      </w:r>
    </w:p>
    <w:p w14:paraId="64F6FC58" w14:textId="77777777" w:rsidR="001A68F2" w:rsidRDefault="00947D6F">
      <w:pPr>
        <w:pStyle w:val="a3"/>
        <w:ind w:firstLine="567"/>
      </w:pPr>
      <w:r>
        <w:t>Лекционные занятия с использованием образовательной платформы СДО ВКТУ, систем видео конференций ZOOM, BBB. Практические занятия проводятся в аудиториях.</w:t>
      </w:r>
    </w:p>
    <w:p w14:paraId="723BA012" w14:textId="77777777" w:rsidR="001A68F2" w:rsidRDefault="001A68F2">
      <w:pPr>
        <w:pStyle w:val="a3"/>
      </w:pPr>
    </w:p>
    <w:p w14:paraId="7478C627" w14:textId="77777777" w:rsidR="001A68F2" w:rsidRDefault="00947D6F">
      <w:pPr>
        <w:pStyle w:val="a3"/>
        <w:jc w:val="center"/>
      </w:pPr>
      <w:r>
        <w:rPr>
          <w:b/>
        </w:rPr>
        <w:t>1.5 Пререквизиты</w:t>
      </w:r>
    </w:p>
    <w:p w14:paraId="5856AA7F" w14:textId="77777777" w:rsidR="001A68F2" w:rsidRDefault="001A68F2">
      <w:pPr>
        <w:pStyle w:val="a3"/>
      </w:pPr>
    </w:p>
    <w:p w14:paraId="52C9C346" w14:textId="6426077A" w:rsidR="0011359D" w:rsidRDefault="0008365A">
      <w:pPr>
        <w:pStyle w:val="a3"/>
        <w:ind w:firstLine="567"/>
      </w:pPr>
      <w:bookmarkStart w:id="1" w:name="_Hlk74222753"/>
      <w:r>
        <w:t>Архитектура</w:t>
      </w:r>
    </w:p>
    <w:bookmarkEnd w:id="1"/>
    <w:p w14:paraId="0FD7AC5F" w14:textId="5FA3DF35" w:rsidR="001A68F2" w:rsidRDefault="00947D6F">
      <w:pPr>
        <w:pStyle w:val="a3"/>
        <w:ind w:firstLine="567"/>
      </w:pPr>
      <w:r>
        <w:t xml:space="preserve">Строительные </w:t>
      </w:r>
      <w:r w:rsidR="001173DA">
        <w:t xml:space="preserve">материалы </w:t>
      </w:r>
    </w:p>
    <w:p w14:paraId="1AB2EE38" w14:textId="2CB6EDCA" w:rsidR="0011359D" w:rsidRDefault="0011359D">
      <w:pPr>
        <w:pStyle w:val="a3"/>
        <w:ind w:firstLine="567"/>
      </w:pPr>
      <w:r>
        <w:t xml:space="preserve">Строительные </w:t>
      </w:r>
      <w:r w:rsidR="001173DA">
        <w:t>конструкции</w:t>
      </w:r>
    </w:p>
    <w:p w14:paraId="02F219BD" w14:textId="613BFACD" w:rsidR="0011359D" w:rsidRDefault="000D1A64">
      <w:pPr>
        <w:pStyle w:val="a3"/>
        <w:ind w:firstLine="567"/>
      </w:pPr>
      <w:r w:rsidRPr="000D1A64">
        <w:t>Технология возведения зданий</w:t>
      </w:r>
    </w:p>
    <w:p w14:paraId="5FFC7102" w14:textId="77777777" w:rsidR="001A68F2" w:rsidRDefault="001A68F2">
      <w:pPr>
        <w:pStyle w:val="a3"/>
      </w:pPr>
    </w:p>
    <w:p w14:paraId="728831EA" w14:textId="77777777" w:rsidR="001A68F2" w:rsidRDefault="00947D6F">
      <w:pPr>
        <w:pStyle w:val="a3"/>
        <w:jc w:val="center"/>
      </w:pPr>
      <w:r>
        <w:rPr>
          <w:b/>
        </w:rPr>
        <w:t>1.6 Постреквизиты</w:t>
      </w:r>
    </w:p>
    <w:p w14:paraId="6DEFD631" w14:textId="77777777" w:rsidR="001A68F2" w:rsidRDefault="001A68F2">
      <w:pPr>
        <w:pStyle w:val="a3"/>
      </w:pPr>
    </w:p>
    <w:p w14:paraId="24F8FD21" w14:textId="405593C2" w:rsidR="001A68F2" w:rsidRDefault="00B034A3">
      <w:pPr>
        <w:pStyle w:val="a3"/>
        <w:ind w:firstLine="567"/>
      </w:pPr>
      <w:r>
        <w:t>Дипломная работа</w:t>
      </w:r>
    </w:p>
    <w:p w14:paraId="7F13A10B" w14:textId="77777777" w:rsidR="001A68F2" w:rsidRDefault="001A68F2">
      <w:pPr>
        <w:pStyle w:val="a3"/>
      </w:pPr>
    </w:p>
    <w:p w14:paraId="2F161CD5" w14:textId="77777777" w:rsidR="001A68F2" w:rsidRDefault="00947D6F">
      <w:pPr>
        <w:pStyle w:val="a3"/>
        <w:jc w:val="center"/>
      </w:pPr>
      <w:r>
        <w:rPr>
          <w:b/>
        </w:rPr>
        <w:t>1.7 Трудоемкость дисциплины</w:t>
      </w:r>
    </w:p>
    <w:p w14:paraId="7E5CD857" w14:textId="77777777" w:rsidR="001A68F2" w:rsidRDefault="001A68F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1A68F2" w14:paraId="14A76E1F" w14:textId="77777777">
        <w:trPr>
          <w:tblHeader/>
        </w:trPr>
        <w:tc>
          <w:tcPr>
            <w:tcW w:w="3500" w:type="pct"/>
          </w:tcPr>
          <w:p w14:paraId="4AE46DF4" w14:textId="77777777" w:rsidR="001A68F2" w:rsidRDefault="00947D6F">
            <w:pPr>
              <w:pStyle w:val="a3"/>
            </w:pPr>
            <w:r>
              <w:t>Виды работ</w:t>
            </w:r>
          </w:p>
        </w:tc>
        <w:tc>
          <w:tcPr>
            <w:tcW w:w="1500" w:type="pct"/>
          </w:tcPr>
          <w:p w14:paraId="385AF64B" w14:textId="77777777" w:rsidR="001A68F2" w:rsidRDefault="00947D6F">
            <w:pPr>
              <w:pStyle w:val="a3"/>
              <w:jc w:val="center"/>
            </w:pPr>
            <w:r>
              <w:t>часы</w:t>
            </w:r>
          </w:p>
        </w:tc>
      </w:tr>
      <w:tr w:rsidR="001A68F2" w14:paraId="6754922C" w14:textId="77777777">
        <w:tc>
          <w:tcPr>
            <w:tcW w:w="0" w:type="auto"/>
          </w:tcPr>
          <w:p w14:paraId="76384AB0" w14:textId="77777777" w:rsidR="001A68F2" w:rsidRDefault="00947D6F">
            <w:pPr>
              <w:pStyle w:val="a3"/>
            </w:pPr>
            <w:r>
              <w:t>Лекции</w:t>
            </w:r>
          </w:p>
        </w:tc>
        <w:tc>
          <w:tcPr>
            <w:tcW w:w="0" w:type="auto"/>
          </w:tcPr>
          <w:p w14:paraId="68964150" w14:textId="77777777" w:rsidR="001A68F2" w:rsidRDefault="00947D6F">
            <w:pPr>
              <w:pStyle w:val="a3"/>
              <w:jc w:val="center"/>
            </w:pPr>
            <w:r>
              <w:t>30</w:t>
            </w:r>
          </w:p>
        </w:tc>
      </w:tr>
      <w:tr w:rsidR="001A68F2" w14:paraId="65338907" w14:textId="77777777">
        <w:tc>
          <w:tcPr>
            <w:tcW w:w="0" w:type="auto"/>
          </w:tcPr>
          <w:p w14:paraId="32788258" w14:textId="77777777" w:rsidR="001A68F2" w:rsidRDefault="00947D6F">
            <w:pPr>
              <w:pStyle w:val="a3"/>
            </w:pPr>
            <w:r>
              <w:t>Практические работы</w:t>
            </w:r>
          </w:p>
        </w:tc>
        <w:tc>
          <w:tcPr>
            <w:tcW w:w="0" w:type="auto"/>
          </w:tcPr>
          <w:p w14:paraId="542D3412" w14:textId="77777777" w:rsidR="001A68F2" w:rsidRDefault="00947D6F">
            <w:pPr>
              <w:pStyle w:val="a3"/>
              <w:jc w:val="center"/>
            </w:pPr>
            <w:r>
              <w:t>15</w:t>
            </w:r>
          </w:p>
        </w:tc>
      </w:tr>
      <w:tr w:rsidR="001A68F2" w14:paraId="69004834" w14:textId="77777777">
        <w:tc>
          <w:tcPr>
            <w:tcW w:w="0" w:type="auto"/>
          </w:tcPr>
          <w:p w14:paraId="051CC05E" w14:textId="77777777" w:rsidR="001A68F2" w:rsidRDefault="00947D6F">
            <w:pPr>
              <w:pStyle w:val="a3"/>
            </w:pPr>
            <w:r>
              <w:t>СРОП</w:t>
            </w:r>
          </w:p>
        </w:tc>
        <w:tc>
          <w:tcPr>
            <w:tcW w:w="0" w:type="auto"/>
          </w:tcPr>
          <w:p w14:paraId="3B0C7C10" w14:textId="77777777" w:rsidR="001A68F2" w:rsidRDefault="00947D6F">
            <w:pPr>
              <w:pStyle w:val="a3"/>
              <w:jc w:val="center"/>
            </w:pPr>
            <w:r>
              <w:t>30</w:t>
            </w:r>
          </w:p>
        </w:tc>
      </w:tr>
      <w:tr w:rsidR="001A68F2" w14:paraId="3537C489" w14:textId="77777777">
        <w:tc>
          <w:tcPr>
            <w:tcW w:w="0" w:type="auto"/>
          </w:tcPr>
          <w:p w14:paraId="4ADEDD4A" w14:textId="77777777" w:rsidR="001A68F2" w:rsidRDefault="00947D6F">
            <w:pPr>
              <w:pStyle w:val="a3"/>
            </w:pPr>
            <w:r>
              <w:t>СРО</w:t>
            </w:r>
          </w:p>
        </w:tc>
        <w:tc>
          <w:tcPr>
            <w:tcW w:w="0" w:type="auto"/>
          </w:tcPr>
          <w:p w14:paraId="62DC3706" w14:textId="77777777" w:rsidR="001A68F2" w:rsidRDefault="00947D6F">
            <w:pPr>
              <w:pStyle w:val="a3"/>
              <w:jc w:val="center"/>
            </w:pPr>
            <w:r>
              <w:t>75</w:t>
            </w:r>
          </w:p>
        </w:tc>
      </w:tr>
      <w:tr w:rsidR="001A68F2" w14:paraId="6E5A9472" w14:textId="77777777">
        <w:tc>
          <w:tcPr>
            <w:tcW w:w="0" w:type="auto"/>
          </w:tcPr>
          <w:p w14:paraId="377B9011" w14:textId="77777777" w:rsidR="001A68F2" w:rsidRDefault="00947D6F">
            <w:pPr>
              <w:pStyle w:val="a3"/>
              <w:jc w:val="left"/>
            </w:pPr>
            <w:r>
              <w:t>Форма проведения итогового контроля</w:t>
            </w:r>
          </w:p>
        </w:tc>
        <w:tc>
          <w:tcPr>
            <w:tcW w:w="0" w:type="auto"/>
          </w:tcPr>
          <w:p w14:paraId="1A529CEB" w14:textId="77777777" w:rsidR="001A68F2" w:rsidRDefault="00947D6F">
            <w:pPr>
              <w:pStyle w:val="a3"/>
              <w:jc w:val="center"/>
            </w:pPr>
            <w:r>
              <w:t>экзамен</w:t>
            </w:r>
          </w:p>
        </w:tc>
      </w:tr>
    </w:tbl>
    <w:p w14:paraId="23FDD8A5" w14:textId="77777777" w:rsidR="001A68F2" w:rsidRDefault="001A68F2">
      <w:pPr>
        <w:pStyle w:val="a3"/>
      </w:pPr>
    </w:p>
    <w:p w14:paraId="5C6CF5E6" w14:textId="77777777" w:rsidR="001A68F2" w:rsidRDefault="00947D6F">
      <w:pPr>
        <w:pStyle w:val="a3"/>
        <w:jc w:val="center"/>
      </w:pPr>
      <w:r>
        <w:rPr>
          <w:b/>
        </w:rPr>
        <w:t>2 СОДЕРЖАНИЕ ДИСЦИПЛИНЫ</w:t>
      </w:r>
    </w:p>
    <w:p w14:paraId="5B226F17" w14:textId="77777777" w:rsidR="001A68F2" w:rsidRDefault="001A68F2">
      <w:pPr>
        <w:pStyle w:val="a3"/>
      </w:pPr>
    </w:p>
    <w:p w14:paraId="530CACD5" w14:textId="77777777" w:rsidR="001A68F2" w:rsidRDefault="00947D6F">
      <w:pPr>
        <w:pStyle w:val="a3"/>
        <w:jc w:val="center"/>
      </w:pPr>
      <w:r>
        <w:rPr>
          <w:b/>
        </w:rPr>
        <w:t>2.1 Тематический план</w:t>
      </w:r>
    </w:p>
    <w:p w14:paraId="284F3B4D" w14:textId="77777777" w:rsidR="001A68F2" w:rsidRDefault="001A68F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3"/>
        <w:gridCol w:w="1262"/>
      </w:tblGrid>
      <w:tr w:rsidR="001A68F2" w14:paraId="1A94488A" w14:textId="77777777">
        <w:trPr>
          <w:tblHeader/>
        </w:trPr>
        <w:tc>
          <w:tcPr>
            <w:tcW w:w="147" w:type="pct"/>
          </w:tcPr>
          <w:p w14:paraId="02A2BD3D" w14:textId="77777777" w:rsidR="001A68F2" w:rsidRDefault="00947D6F">
            <w:pPr>
              <w:pStyle w:val="a3"/>
              <w:jc w:val="center"/>
            </w:pPr>
            <w:r>
              <w:t>№</w:t>
            </w:r>
          </w:p>
        </w:tc>
        <w:tc>
          <w:tcPr>
            <w:tcW w:w="3383" w:type="pct"/>
          </w:tcPr>
          <w:p w14:paraId="38426C7B" w14:textId="77777777" w:rsidR="001A68F2" w:rsidRDefault="00947D6F">
            <w:pPr>
              <w:pStyle w:val="a3"/>
              <w:jc w:val="center"/>
            </w:pPr>
            <w:r>
              <w:t>Наименование темы и ее содержание</w:t>
            </w:r>
          </w:p>
        </w:tc>
        <w:tc>
          <w:tcPr>
            <w:tcW w:w="818" w:type="pct"/>
          </w:tcPr>
          <w:p w14:paraId="674881AD" w14:textId="77777777" w:rsidR="001A68F2" w:rsidRDefault="00947D6F">
            <w:pPr>
              <w:pStyle w:val="a3"/>
              <w:jc w:val="center"/>
            </w:pPr>
            <w:r>
              <w:t>Трудоемкость в часах</w:t>
            </w:r>
          </w:p>
        </w:tc>
        <w:tc>
          <w:tcPr>
            <w:tcW w:w="653" w:type="pct"/>
          </w:tcPr>
          <w:p w14:paraId="63A3B644" w14:textId="77777777" w:rsidR="001A68F2" w:rsidRDefault="00947D6F">
            <w:pPr>
              <w:pStyle w:val="a3"/>
              <w:jc w:val="center"/>
            </w:pPr>
            <w:r>
              <w:t>Ссылка на литературу</w:t>
            </w:r>
          </w:p>
        </w:tc>
      </w:tr>
      <w:tr w:rsidR="001A68F2" w14:paraId="7C3EA052" w14:textId="77777777">
        <w:tc>
          <w:tcPr>
            <w:tcW w:w="0" w:type="auto"/>
            <w:gridSpan w:val="4"/>
          </w:tcPr>
          <w:p w14:paraId="45AF96F2" w14:textId="77777777" w:rsidR="001A68F2" w:rsidRDefault="00947D6F">
            <w:pPr>
              <w:pStyle w:val="a3"/>
              <w:jc w:val="center"/>
            </w:pPr>
            <w:r>
              <w:rPr>
                <w:b/>
              </w:rPr>
              <w:t>Дәрістік сабақтар / Лекционные занятия</w:t>
            </w:r>
          </w:p>
        </w:tc>
      </w:tr>
      <w:tr w:rsidR="001A68F2" w14:paraId="3E54AEE2" w14:textId="77777777">
        <w:tc>
          <w:tcPr>
            <w:tcW w:w="0" w:type="auto"/>
          </w:tcPr>
          <w:p w14:paraId="099964E6" w14:textId="77777777" w:rsidR="001A68F2" w:rsidRDefault="00947D6F">
            <w:pPr>
              <w:pStyle w:val="a3"/>
              <w:jc w:val="center"/>
            </w:pPr>
            <w:r>
              <w:t>1</w:t>
            </w:r>
          </w:p>
        </w:tc>
        <w:tc>
          <w:tcPr>
            <w:tcW w:w="0" w:type="auto"/>
          </w:tcPr>
          <w:p w14:paraId="5CC08FD0" w14:textId="77777777" w:rsidR="001A68F2" w:rsidRDefault="00947D6F">
            <w:pPr>
              <w:pStyle w:val="a3"/>
            </w:pPr>
            <w:r>
              <w:rPr>
                <w:b/>
                <w:sz w:val="22"/>
              </w:rPr>
              <w:t>Тема 1. Общая характеристика землетрясений и оценка их последствий.</w:t>
            </w:r>
          </w:p>
          <w:p w14:paraId="625A0A9B" w14:textId="77777777" w:rsidR="001A68F2" w:rsidRDefault="00947D6F">
            <w:pPr>
              <w:pStyle w:val="a3"/>
            </w:pPr>
            <w:r>
              <w:rPr>
                <w:sz w:val="22"/>
              </w:rPr>
              <w:t>Цели и задачи курса, причины возникновения землетрясений. Основные понятия. Оценка силы землетрясений. Последствия некоторых сильных землетрясений.</w:t>
            </w:r>
          </w:p>
        </w:tc>
        <w:tc>
          <w:tcPr>
            <w:tcW w:w="0" w:type="auto"/>
          </w:tcPr>
          <w:p w14:paraId="3355D9AA" w14:textId="77777777" w:rsidR="001A68F2" w:rsidRDefault="00947D6F">
            <w:pPr>
              <w:pStyle w:val="a3"/>
              <w:jc w:val="center"/>
            </w:pPr>
            <w:r>
              <w:t>2</w:t>
            </w:r>
          </w:p>
        </w:tc>
        <w:tc>
          <w:tcPr>
            <w:tcW w:w="0" w:type="auto"/>
          </w:tcPr>
          <w:p w14:paraId="7F8C242C" w14:textId="03F7848F" w:rsidR="001A68F2" w:rsidRDefault="00F53A50">
            <w:pPr>
              <w:pStyle w:val="a3"/>
              <w:jc w:val="center"/>
            </w:pPr>
            <w:r>
              <w:t>1-8</w:t>
            </w:r>
          </w:p>
        </w:tc>
      </w:tr>
      <w:tr w:rsidR="001A68F2" w14:paraId="5A402166" w14:textId="77777777">
        <w:tc>
          <w:tcPr>
            <w:tcW w:w="0" w:type="auto"/>
          </w:tcPr>
          <w:p w14:paraId="51C5FA87" w14:textId="77777777" w:rsidR="001A68F2" w:rsidRDefault="00947D6F">
            <w:pPr>
              <w:pStyle w:val="a3"/>
              <w:jc w:val="center"/>
            </w:pPr>
            <w:r>
              <w:t>2</w:t>
            </w:r>
          </w:p>
        </w:tc>
        <w:tc>
          <w:tcPr>
            <w:tcW w:w="0" w:type="auto"/>
          </w:tcPr>
          <w:p w14:paraId="3328F27F" w14:textId="77777777" w:rsidR="001A68F2" w:rsidRDefault="00947D6F">
            <w:pPr>
              <w:pStyle w:val="a3"/>
            </w:pPr>
            <w:r>
              <w:rPr>
                <w:b/>
                <w:sz w:val="22"/>
              </w:rPr>
              <w:t>Тема 2. Оценка интенсивности землетрясений.</w:t>
            </w:r>
          </w:p>
          <w:p w14:paraId="44EBC9BA" w14:textId="77777777" w:rsidR="001A68F2" w:rsidRDefault="00947D6F">
            <w:pPr>
              <w:pStyle w:val="a3"/>
            </w:pPr>
            <w:r>
              <w:rPr>
                <w:sz w:val="22"/>
              </w:rPr>
              <w:t>Шкала интенсивности. Инструментальное определение интенсивности землетрясений. Определение интенсивности по описательным признакам.</w:t>
            </w:r>
          </w:p>
        </w:tc>
        <w:tc>
          <w:tcPr>
            <w:tcW w:w="0" w:type="auto"/>
          </w:tcPr>
          <w:p w14:paraId="24A6CB60" w14:textId="77777777" w:rsidR="001A68F2" w:rsidRDefault="00947D6F">
            <w:pPr>
              <w:pStyle w:val="a3"/>
              <w:jc w:val="center"/>
            </w:pPr>
            <w:r>
              <w:t>2</w:t>
            </w:r>
          </w:p>
        </w:tc>
        <w:tc>
          <w:tcPr>
            <w:tcW w:w="0" w:type="auto"/>
          </w:tcPr>
          <w:p w14:paraId="2DD4DD72" w14:textId="310586CA" w:rsidR="001A68F2" w:rsidRDefault="00F53A50">
            <w:pPr>
              <w:pStyle w:val="a3"/>
              <w:jc w:val="center"/>
            </w:pPr>
            <w:r>
              <w:t>1-8</w:t>
            </w:r>
          </w:p>
        </w:tc>
      </w:tr>
      <w:tr w:rsidR="001A68F2" w14:paraId="7A1FD15F" w14:textId="77777777">
        <w:tc>
          <w:tcPr>
            <w:tcW w:w="0" w:type="auto"/>
          </w:tcPr>
          <w:p w14:paraId="694E2EBA" w14:textId="77777777" w:rsidR="001A68F2" w:rsidRDefault="00947D6F">
            <w:pPr>
              <w:pStyle w:val="a3"/>
              <w:jc w:val="center"/>
            </w:pPr>
            <w:r>
              <w:t>3</w:t>
            </w:r>
          </w:p>
        </w:tc>
        <w:tc>
          <w:tcPr>
            <w:tcW w:w="0" w:type="auto"/>
          </w:tcPr>
          <w:p w14:paraId="77638C41" w14:textId="77777777" w:rsidR="001A68F2" w:rsidRDefault="00947D6F">
            <w:pPr>
              <w:pStyle w:val="a3"/>
            </w:pPr>
            <w:r>
              <w:rPr>
                <w:b/>
                <w:sz w:val="22"/>
              </w:rPr>
              <w:t>Тема 3. Прогнозирование землетрясений.</w:t>
            </w:r>
          </w:p>
          <w:p w14:paraId="41088F07" w14:textId="77777777" w:rsidR="001A68F2" w:rsidRDefault="00947D6F">
            <w:pPr>
              <w:pStyle w:val="a3"/>
            </w:pPr>
            <w:r>
              <w:rPr>
                <w:sz w:val="22"/>
              </w:rPr>
              <w:t>Пояса сейсмичности земного шара. Сейсмическое районирование и микрорайонирование. Прогнозирование времени возникновения землетрясений. Зависимость расчетной сейсмичности от степени ответственности объектов.</w:t>
            </w:r>
          </w:p>
        </w:tc>
        <w:tc>
          <w:tcPr>
            <w:tcW w:w="0" w:type="auto"/>
          </w:tcPr>
          <w:p w14:paraId="0063CB4D" w14:textId="77777777" w:rsidR="001A68F2" w:rsidRDefault="00947D6F">
            <w:pPr>
              <w:pStyle w:val="a3"/>
              <w:jc w:val="center"/>
            </w:pPr>
            <w:r>
              <w:t>2</w:t>
            </w:r>
          </w:p>
        </w:tc>
        <w:tc>
          <w:tcPr>
            <w:tcW w:w="0" w:type="auto"/>
          </w:tcPr>
          <w:p w14:paraId="0F7AEE97" w14:textId="2A8C7232" w:rsidR="001A68F2" w:rsidRDefault="00F53A50">
            <w:pPr>
              <w:pStyle w:val="a3"/>
              <w:jc w:val="center"/>
            </w:pPr>
            <w:r>
              <w:t>1-8</w:t>
            </w:r>
          </w:p>
        </w:tc>
      </w:tr>
      <w:tr w:rsidR="001A68F2" w14:paraId="3BFC1396" w14:textId="77777777">
        <w:tc>
          <w:tcPr>
            <w:tcW w:w="0" w:type="auto"/>
          </w:tcPr>
          <w:p w14:paraId="31B032C3" w14:textId="77777777" w:rsidR="001A68F2" w:rsidRDefault="00947D6F">
            <w:pPr>
              <w:pStyle w:val="a3"/>
              <w:jc w:val="center"/>
            </w:pPr>
            <w:r>
              <w:t>4</w:t>
            </w:r>
          </w:p>
        </w:tc>
        <w:tc>
          <w:tcPr>
            <w:tcW w:w="0" w:type="auto"/>
          </w:tcPr>
          <w:p w14:paraId="4F983BA1" w14:textId="77777777" w:rsidR="001A68F2" w:rsidRDefault="00947D6F">
            <w:pPr>
              <w:pStyle w:val="a3"/>
            </w:pPr>
            <w:r>
              <w:rPr>
                <w:b/>
                <w:sz w:val="22"/>
              </w:rPr>
              <w:t>Тема 4. Характер повреждений при землетрясениях.</w:t>
            </w:r>
          </w:p>
          <w:p w14:paraId="1E3472B2" w14:textId="77777777" w:rsidR="001A68F2" w:rsidRDefault="00947D6F">
            <w:pPr>
              <w:pStyle w:val="a3"/>
            </w:pPr>
            <w:r>
              <w:rPr>
                <w:sz w:val="22"/>
              </w:rPr>
              <w:t>Влияние объемно-планировочных решений на сейсмостойкость зданий. Каркасные, крупнопанельные, крупнообломочные здания. Здания с несущими каменными стенами. Деревянные здания. Здания с несущими стенами из местных материалов.</w:t>
            </w:r>
          </w:p>
        </w:tc>
        <w:tc>
          <w:tcPr>
            <w:tcW w:w="0" w:type="auto"/>
          </w:tcPr>
          <w:p w14:paraId="5D20DD05" w14:textId="77777777" w:rsidR="001A68F2" w:rsidRDefault="00947D6F">
            <w:pPr>
              <w:pStyle w:val="a3"/>
              <w:jc w:val="center"/>
            </w:pPr>
            <w:r>
              <w:t>2</w:t>
            </w:r>
          </w:p>
        </w:tc>
        <w:tc>
          <w:tcPr>
            <w:tcW w:w="0" w:type="auto"/>
          </w:tcPr>
          <w:p w14:paraId="50CBF829" w14:textId="10C1AAB1" w:rsidR="001A68F2" w:rsidRDefault="00F53A50">
            <w:pPr>
              <w:pStyle w:val="a3"/>
              <w:jc w:val="center"/>
            </w:pPr>
            <w:r>
              <w:t>1-8</w:t>
            </w:r>
          </w:p>
        </w:tc>
      </w:tr>
      <w:tr w:rsidR="001A68F2" w14:paraId="483159FD" w14:textId="77777777">
        <w:tc>
          <w:tcPr>
            <w:tcW w:w="0" w:type="auto"/>
          </w:tcPr>
          <w:p w14:paraId="50884166" w14:textId="77777777" w:rsidR="001A68F2" w:rsidRDefault="00947D6F">
            <w:pPr>
              <w:pStyle w:val="a3"/>
              <w:jc w:val="center"/>
            </w:pPr>
            <w:r>
              <w:t>5</w:t>
            </w:r>
          </w:p>
        </w:tc>
        <w:tc>
          <w:tcPr>
            <w:tcW w:w="0" w:type="auto"/>
          </w:tcPr>
          <w:p w14:paraId="1641D314" w14:textId="77777777" w:rsidR="001A68F2" w:rsidRDefault="00947D6F">
            <w:pPr>
              <w:pStyle w:val="a3"/>
            </w:pPr>
            <w:r>
              <w:rPr>
                <w:b/>
                <w:sz w:val="22"/>
              </w:rPr>
              <w:t>Тема 5. Расчет зданий и сооружений на сейсмические нагрузки.</w:t>
            </w:r>
          </w:p>
          <w:p w14:paraId="764B64C1" w14:textId="77777777" w:rsidR="001A68F2" w:rsidRDefault="00947D6F">
            <w:pPr>
              <w:pStyle w:val="a3"/>
            </w:pPr>
            <w:r>
              <w:rPr>
                <w:sz w:val="22"/>
              </w:rPr>
              <w:t>Общие сведения о теориях сейсмостойкости. Статическая и динамическая теория. Рекомендации по выбору расчетных схем сооружений. Инженерная методика расчета зданий и сооружений на сейсмические нагрузки. Влияние грунтовых условий на расчетную сейсмичность площадки строительства. определение постоянных, временных и сейсмиеских нагрузок. Коэффициенты сочетания. особенности расчета отдельных частей здания.</w:t>
            </w:r>
          </w:p>
        </w:tc>
        <w:tc>
          <w:tcPr>
            <w:tcW w:w="0" w:type="auto"/>
          </w:tcPr>
          <w:p w14:paraId="45652CAF" w14:textId="77777777" w:rsidR="001A68F2" w:rsidRDefault="00947D6F">
            <w:pPr>
              <w:pStyle w:val="a3"/>
              <w:jc w:val="center"/>
            </w:pPr>
            <w:r>
              <w:t>4</w:t>
            </w:r>
          </w:p>
        </w:tc>
        <w:tc>
          <w:tcPr>
            <w:tcW w:w="0" w:type="auto"/>
          </w:tcPr>
          <w:p w14:paraId="5570170E" w14:textId="7BBF00CE" w:rsidR="001A68F2" w:rsidRDefault="00F53A50">
            <w:pPr>
              <w:pStyle w:val="a3"/>
              <w:jc w:val="center"/>
            </w:pPr>
            <w:r>
              <w:t>1-8</w:t>
            </w:r>
          </w:p>
        </w:tc>
      </w:tr>
      <w:tr w:rsidR="001A68F2" w14:paraId="08220D56" w14:textId="77777777">
        <w:tc>
          <w:tcPr>
            <w:tcW w:w="0" w:type="auto"/>
          </w:tcPr>
          <w:p w14:paraId="285619F3" w14:textId="77777777" w:rsidR="001A68F2" w:rsidRDefault="00947D6F">
            <w:pPr>
              <w:pStyle w:val="a3"/>
              <w:jc w:val="center"/>
            </w:pPr>
            <w:r>
              <w:t>6</w:t>
            </w:r>
          </w:p>
        </w:tc>
        <w:tc>
          <w:tcPr>
            <w:tcW w:w="0" w:type="auto"/>
          </w:tcPr>
          <w:p w14:paraId="0A2E4D5B" w14:textId="77777777" w:rsidR="001A68F2" w:rsidRDefault="00947D6F">
            <w:pPr>
              <w:pStyle w:val="a3"/>
            </w:pPr>
            <w:r>
              <w:rPr>
                <w:b/>
                <w:sz w:val="22"/>
              </w:rPr>
              <w:t xml:space="preserve">Тема 6. Динамические характеристики строительных </w:t>
            </w:r>
            <w:r>
              <w:rPr>
                <w:b/>
                <w:sz w:val="22"/>
              </w:rPr>
              <w:lastRenderedPageBreak/>
              <w:t>материалов и конструкций.</w:t>
            </w:r>
          </w:p>
          <w:p w14:paraId="2D5A59E0" w14:textId="77777777" w:rsidR="001A68F2" w:rsidRDefault="00947D6F">
            <w:pPr>
              <w:pStyle w:val="a3"/>
            </w:pPr>
            <w:r>
              <w:rPr>
                <w:sz w:val="22"/>
              </w:rPr>
              <w:t>Динамические характеристики бетона, железобетона, стали, алюминия, древесины, каменных материалов.</w:t>
            </w:r>
          </w:p>
        </w:tc>
        <w:tc>
          <w:tcPr>
            <w:tcW w:w="0" w:type="auto"/>
          </w:tcPr>
          <w:p w14:paraId="7E36BA97" w14:textId="77777777" w:rsidR="001A68F2" w:rsidRDefault="00947D6F">
            <w:pPr>
              <w:pStyle w:val="a3"/>
              <w:jc w:val="center"/>
            </w:pPr>
            <w:r>
              <w:lastRenderedPageBreak/>
              <w:t>4</w:t>
            </w:r>
          </w:p>
        </w:tc>
        <w:tc>
          <w:tcPr>
            <w:tcW w:w="0" w:type="auto"/>
          </w:tcPr>
          <w:p w14:paraId="14A1395B" w14:textId="61F76287" w:rsidR="001A68F2" w:rsidRDefault="00F53A50">
            <w:pPr>
              <w:pStyle w:val="a3"/>
              <w:jc w:val="center"/>
            </w:pPr>
            <w:r>
              <w:t>1-8</w:t>
            </w:r>
          </w:p>
        </w:tc>
      </w:tr>
      <w:tr w:rsidR="001A68F2" w14:paraId="54A47C55" w14:textId="77777777">
        <w:tc>
          <w:tcPr>
            <w:tcW w:w="0" w:type="auto"/>
          </w:tcPr>
          <w:p w14:paraId="1D665557" w14:textId="77777777" w:rsidR="001A68F2" w:rsidRDefault="00947D6F">
            <w:pPr>
              <w:pStyle w:val="a3"/>
              <w:jc w:val="center"/>
            </w:pPr>
            <w:r>
              <w:lastRenderedPageBreak/>
              <w:t>7</w:t>
            </w:r>
          </w:p>
        </w:tc>
        <w:tc>
          <w:tcPr>
            <w:tcW w:w="0" w:type="auto"/>
          </w:tcPr>
          <w:p w14:paraId="79E4ADD0" w14:textId="77777777" w:rsidR="001A68F2" w:rsidRDefault="00947D6F">
            <w:pPr>
              <w:pStyle w:val="a3"/>
            </w:pPr>
            <w:r>
              <w:rPr>
                <w:b/>
                <w:sz w:val="22"/>
              </w:rPr>
              <w:t>Тема 7. Требования сейсмостойкого строительства к объемно-планировочным и градостроительным решениям.</w:t>
            </w:r>
          </w:p>
          <w:p w14:paraId="54ED0224" w14:textId="77777777" w:rsidR="001A68F2" w:rsidRDefault="00947D6F">
            <w:pPr>
              <w:pStyle w:val="a3"/>
            </w:pPr>
            <w:r>
              <w:rPr>
                <w:sz w:val="22"/>
              </w:rPr>
              <w:t>Выбор градостроительных решений застройки населенных мест. Взаимосвязь архитектурных и конструктивных решений сейсмостойких зданий и сооружений.</w:t>
            </w:r>
          </w:p>
        </w:tc>
        <w:tc>
          <w:tcPr>
            <w:tcW w:w="0" w:type="auto"/>
          </w:tcPr>
          <w:p w14:paraId="23780967" w14:textId="77777777" w:rsidR="001A68F2" w:rsidRDefault="00947D6F">
            <w:pPr>
              <w:pStyle w:val="a3"/>
              <w:jc w:val="center"/>
            </w:pPr>
            <w:r>
              <w:t>2</w:t>
            </w:r>
          </w:p>
        </w:tc>
        <w:tc>
          <w:tcPr>
            <w:tcW w:w="0" w:type="auto"/>
          </w:tcPr>
          <w:p w14:paraId="4F0D8497" w14:textId="00F4C09E" w:rsidR="001A68F2" w:rsidRDefault="00F53A50">
            <w:pPr>
              <w:pStyle w:val="a3"/>
              <w:jc w:val="center"/>
            </w:pPr>
            <w:r>
              <w:t>1-8</w:t>
            </w:r>
          </w:p>
        </w:tc>
      </w:tr>
      <w:tr w:rsidR="001A68F2" w14:paraId="650D13BD" w14:textId="77777777">
        <w:tc>
          <w:tcPr>
            <w:tcW w:w="0" w:type="auto"/>
          </w:tcPr>
          <w:p w14:paraId="45429CCC" w14:textId="77777777" w:rsidR="001A68F2" w:rsidRDefault="00947D6F">
            <w:pPr>
              <w:pStyle w:val="a3"/>
              <w:jc w:val="center"/>
            </w:pPr>
            <w:r>
              <w:t>8</w:t>
            </w:r>
          </w:p>
        </w:tc>
        <w:tc>
          <w:tcPr>
            <w:tcW w:w="0" w:type="auto"/>
          </w:tcPr>
          <w:p w14:paraId="278628BC" w14:textId="77777777" w:rsidR="001A68F2" w:rsidRDefault="00947D6F">
            <w:pPr>
              <w:pStyle w:val="a3"/>
            </w:pPr>
            <w:r>
              <w:rPr>
                <w:b/>
                <w:sz w:val="22"/>
              </w:rPr>
              <w:t>Тема 8. Основные требования к конструктивным решениям зданий и сооружений.</w:t>
            </w:r>
          </w:p>
          <w:p w14:paraId="60D579FA" w14:textId="77777777" w:rsidR="001A68F2" w:rsidRDefault="00947D6F">
            <w:pPr>
              <w:pStyle w:val="a3"/>
            </w:pPr>
            <w:r>
              <w:rPr>
                <w:sz w:val="22"/>
              </w:rPr>
              <w:t>Общие принципы обеспечения сейсмостойкости зданий. Проектирование крупнопанельных и каркасных зданий. Здания из монолитного железобетона и сборно-монолитные. Сейсмостойкие здания с несущими каменными стенами. Категории каменной кладки по сопротивляемости сейсмическим воздействиям. Требования к конструкциям сейсмостойких зданий с каменными стенами. Обеспечение сейсмостойкости деревянных зданий их местных материалов.</w:t>
            </w:r>
          </w:p>
        </w:tc>
        <w:tc>
          <w:tcPr>
            <w:tcW w:w="0" w:type="auto"/>
          </w:tcPr>
          <w:p w14:paraId="78B5692C" w14:textId="77777777" w:rsidR="001A68F2" w:rsidRDefault="00947D6F">
            <w:pPr>
              <w:pStyle w:val="a3"/>
              <w:jc w:val="center"/>
            </w:pPr>
            <w:r>
              <w:t>2</w:t>
            </w:r>
          </w:p>
        </w:tc>
        <w:tc>
          <w:tcPr>
            <w:tcW w:w="0" w:type="auto"/>
          </w:tcPr>
          <w:p w14:paraId="6290B8C4" w14:textId="17139724" w:rsidR="001A68F2" w:rsidRDefault="00F53A50">
            <w:pPr>
              <w:pStyle w:val="a3"/>
              <w:jc w:val="center"/>
            </w:pPr>
            <w:r>
              <w:t>1-8</w:t>
            </w:r>
          </w:p>
        </w:tc>
      </w:tr>
      <w:tr w:rsidR="001A68F2" w14:paraId="1594A808" w14:textId="77777777">
        <w:tc>
          <w:tcPr>
            <w:tcW w:w="0" w:type="auto"/>
          </w:tcPr>
          <w:p w14:paraId="41BB2003" w14:textId="77777777" w:rsidR="001A68F2" w:rsidRDefault="00947D6F">
            <w:pPr>
              <w:pStyle w:val="a3"/>
              <w:jc w:val="center"/>
            </w:pPr>
            <w:r>
              <w:t>9</w:t>
            </w:r>
          </w:p>
        </w:tc>
        <w:tc>
          <w:tcPr>
            <w:tcW w:w="0" w:type="auto"/>
          </w:tcPr>
          <w:p w14:paraId="42C7F193" w14:textId="77777777" w:rsidR="001A68F2" w:rsidRDefault="00947D6F">
            <w:pPr>
              <w:pStyle w:val="a3"/>
            </w:pPr>
            <w:r>
              <w:rPr>
                <w:b/>
                <w:sz w:val="22"/>
              </w:rPr>
              <w:t>Тема 9. Здания со специальными системами сейсмозащиты.</w:t>
            </w:r>
          </w:p>
          <w:p w14:paraId="0B8B701E" w14:textId="77777777" w:rsidR="001A68F2" w:rsidRDefault="00947D6F">
            <w:pPr>
              <w:pStyle w:val="a3"/>
            </w:pPr>
            <w:r>
              <w:rPr>
                <w:sz w:val="22"/>
              </w:rPr>
              <w:t>Общие сведения о сейсмозащите и сейсмоизоляции. Основные направления в создании специальных систем сейсмозащиты зданий.</w:t>
            </w:r>
          </w:p>
        </w:tc>
        <w:tc>
          <w:tcPr>
            <w:tcW w:w="0" w:type="auto"/>
          </w:tcPr>
          <w:p w14:paraId="7F58EEF5" w14:textId="77777777" w:rsidR="001A68F2" w:rsidRDefault="00947D6F">
            <w:pPr>
              <w:pStyle w:val="a3"/>
              <w:jc w:val="center"/>
            </w:pPr>
            <w:r>
              <w:t>6</w:t>
            </w:r>
          </w:p>
        </w:tc>
        <w:tc>
          <w:tcPr>
            <w:tcW w:w="0" w:type="auto"/>
          </w:tcPr>
          <w:p w14:paraId="11D438D3" w14:textId="142A7651" w:rsidR="001A68F2" w:rsidRDefault="00F53A50">
            <w:pPr>
              <w:pStyle w:val="a3"/>
              <w:jc w:val="center"/>
            </w:pPr>
            <w:r>
              <w:t>1-8</w:t>
            </w:r>
          </w:p>
        </w:tc>
      </w:tr>
      <w:tr w:rsidR="001A68F2" w14:paraId="7B198C63" w14:textId="77777777">
        <w:tc>
          <w:tcPr>
            <w:tcW w:w="0" w:type="auto"/>
          </w:tcPr>
          <w:p w14:paraId="02FF0949" w14:textId="77777777" w:rsidR="001A68F2" w:rsidRDefault="00947D6F">
            <w:pPr>
              <w:pStyle w:val="a3"/>
              <w:jc w:val="center"/>
            </w:pPr>
            <w:r>
              <w:t>10</w:t>
            </w:r>
          </w:p>
        </w:tc>
        <w:tc>
          <w:tcPr>
            <w:tcW w:w="0" w:type="auto"/>
          </w:tcPr>
          <w:p w14:paraId="0D13E8D9" w14:textId="77777777" w:rsidR="001A68F2" w:rsidRDefault="00947D6F">
            <w:pPr>
              <w:pStyle w:val="a3"/>
            </w:pPr>
            <w:r>
              <w:rPr>
                <w:b/>
                <w:sz w:val="22"/>
              </w:rPr>
              <w:t>Тема 10. Восстановление зданий, поврежденных землетрясениями.</w:t>
            </w:r>
          </w:p>
          <w:p w14:paraId="4FD89092" w14:textId="77777777" w:rsidR="001A68F2" w:rsidRDefault="00947D6F">
            <w:pPr>
              <w:pStyle w:val="a3"/>
            </w:pPr>
            <w:r>
              <w:rPr>
                <w:sz w:val="22"/>
              </w:rPr>
              <w:t>основные принципы восстановления зданий. Способы восстановления.</w:t>
            </w:r>
          </w:p>
        </w:tc>
        <w:tc>
          <w:tcPr>
            <w:tcW w:w="0" w:type="auto"/>
          </w:tcPr>
          <w:p w14:paraId="422F034D" w14:textId="77777777" w:rsidR="001A68F2" w:rsidRDefault="00947D6F">
            <w:pPr>
              <w:pStyle w:val="a3"/>
              <w:jc w:val="center"/>
            </w:pPr>
            <w:r>
              <w:t>2</w:t>
            </w:r>
          </w:p>
        </w:tc>
        <w:tc>
          <w:tcPr>
            <w:tcW w:w="0" w:type="auto"/>
          </w:tcPr>
          <w:p w14:paraId="209E7C76" w14:textId="47420F99" w:rsidR="001A68F2" w:rsidRDefault="00F53A50">
            <w:pPr>
              <w:pStyle w:val="a3"/>
              <w:jc w:val="center"/>
            </w:pPr>
            <w:r>
              <w:t>1-8</w:t>
            </w:r>
          </w:p>
        </w:tc>
      </w:tr>
      <w:tr w:rsidR="001A68F2" w14:paraId="20D02426" w14:textId="77777777">
        <w:tc>
          <w:tcPr>
            <w:tcW w:w="0" w:type="auto"/>
          </w:tcPr>
          <w:p w14:paraId="1E2BA3C9" w14:textId="77777777" w:rsidR="001A68F2" w:rsidRDefault="00947D6F">
            <w:pPr>
              <w:pStyle w:val="a3"/>
              <w:jc w:val="center"/>
            </w:pPr>
            <w:r>
              <w:t>11</w:t>
            </w:r>
          </w:p>
        </w:tc>
        <w:tc>
          <w:tcPr>
            <w:tcW w:w="0" w:type="auto"/>
          </w:tcPr>
          <w:p w14:paraId="0B370634" w14:textId="77777777" w:rsidR="001A68F2" w:rsidRDefault="00947D6F">
            <w:pPr>
              <w:pStyle w:val="a3"/>
            </w:pPr>
            <w:r>
              <w:rPr>
                <w:b/>
                <w:sz w:val="22"/>
              </w:rPr>
              <w:t>Тема 11. Паспортизация зданий существующей застройки в сейсмоопасных районах.</w:t>
            </w:r>
          </w:p>
          <w:p w14:paraId="58F5A47F" w14:textId="77777777" w:rsidR="001A68F2" w:rsidRDefault="00947D6F">
            <w:pPr>
              <w:pStyle w:val="a3"/>
            </w:pPr>
            <w:r>
              <w:rPr>
                <w:sz w:val="22"/>
              </w:rPr>
              <w:t>Общие сведения. Цели паспортизации и порядок ее проведения. Порядок заполнения паспорта здания.</w:t>
            </w:r>
          </w:p>
        </w:tc>
        <w:tc>
          <w:tcPr>
            <w:tcW w:w="0" w:type="auto"/>
          </w:tcPr>
          <w:p w14:paraId="62B49166" w14:textId="77777777" w:rsidR="001A68F2" w:rsidRDefault="00947D6F">
            <w:pPr>
              <w:pStyle w:val="a3"/>
              <w:jc w:val="center"/>
            </w:pPr>
            <w:r>
              <w:t>2</w:t>
            </w:r>
          </w:p>
        </w:tc>
        <w:tc>
          <w:tcPr>
            <w:tcW w:w="0" w:type="auto"/>
          </w:tcPr>
          <w:p w14:paraId="443ADA29" w14:textId="6FDBCC2B" w:rsidR="001A68F2" w:rsidRDefault="00F53A50">
            <w:pPr>
              <w:pStyle w:val="a3"/>
              <w:jc w:val="center"/>
            </w:pPr>
            <w:r>
              <w:t>1-8</w:t>
            </w:r>
          </w:p>
        </w:tc>
      </w:tr>
      <w:tr w:rsidR="001A68F2" w14:paraId="69DD4622" w14:textId="77777777">
        <w:tc>
          <w:tcPr>
            <w:tcW w:w="0" w:type="auto"/>
            <w:gridSpan w:val="2"/>
          </w:tcPr>
          <w:p w14:paraId="6C0783B1" w14:textId="77777777" w:rsidR="001A68F2" w:rsidRDefault="00947D6F">
            <w:pPr>
              <w:pStyle w:val="a3"/>
            </w:pPr>
            <w:r>
              <w:rPr>
                <w:b/>
              </w:rPr>
              <w:t>БАРЛЫҒЫ / ИТОГО</w:t>
            </w:r>
          </w:p>
        </w:tc>
        <w:tc>
          <w:tcPr>
            <w:tcW w:w="0" w:type="auto"/>
          </w:tcPr>
          <w:p w14:paraId="77541ED9" w14:textId="77777777" w:rsidR="001A68F2" w:rsidRDefault="00947D6F">
            <w:pPr>
              <w:pStyle w:val="a3"/>
              <w:jc w:val="center"/>
            </w:pPr>
            <w:r>
              <w:rPr>
                <w:b/>
              </w:rPr>
              <w:t>30</w:t>
            </w:r>
          </w:p>
        </w:tc>
        <w:tc>
          <w:tcPr>
            <w:tcW w:w="0" w:type="auto"/>
          </w:tcPr>
          <w:p w14:paraId="71306D48" w14:textId="77777777" w:rsidR="001A68F2" w:rsidRDefault="001A68F2">
            <w:pPr>
              <w:pStyle w:val="a3"/>
            </w:pPr>
          </w:p>
        </w:tc>
      </w:tr>
      <w:tr w:rsidR="001A68F2" w14:paraId="55640A9F" w14:textId="77777777">
        <w:tc>
          <w:tcPr>
            <w:tcW w:w="0" w:type="auto"/>
            <w:gridSpan w:val="4"/>
          </w:tcPr>
          <w:p w14:paraId="68D8849B" w14:textId="77777777" w:rsidR="001A68F2" w:rsidRDefault="00947D6F">
            <w:pPr>
              <w:pStyle w:val="a3"/>
              <w:jc w:val="center"/>
            </w:pPr>
            <w:r>
              <w:rPr>
                <w:b/>
              </w:rPr>
              <w:t>Практикалық сабақтар / Практические занятия</w:t>
            </w:r>
          </w:p>
        </w:tc>
      </w:tr>
      <w:tr w:rsidR="001A68F2" w14:paraId="313A1976" w14:textId="77777777">
        <w:tc>
          <w:tcPr>
            <w:tcW w:w="0" w:type="auto"/>
          </w:tcPr>
          <w:p w14:paraId="79F84735" w14:textId="77777777" w:rsidR="001A68F2" w:rsidRDefault="00947D6F">
            <w:pPr>
              <w:pStyle w:val="a3"/>
              <w:jc w:val="center"/>
            </w:pPr>
            <w:r>
              <w:t>1</w:t>
            </w:r>
          </w:p>
        </w:tc>
        <w:tc>
          <w:tcPr>
            <w:tcW w:w="0" w:type="auto"/>
          </w:tcPr>
          <w:p w14:paraId="44D0A71A" w14:textId="77777777" w:rsidR="001A68F2" w:rsidRDefault="00947D6F">
            <w:pPr>
              <w:pStyle w:val="a3"/>
            </w:pPr>
            <w:r>
              <w:rPr>
                <w:b/>
                <w:sz w:val="22"/>
              </w:rPr>
              <w:t>Тема 1. Оценка интенсивности землетрясений.</w:t>
            </w:r>
          </w:p>
          <w:p w14:paraId="13A76B30" w14:textId="77777777" w:rsidR="001A68F2" w:rsidRDefault="001A68F2">
            <w:pPr>
              <w:pStyle w:val="a3"/>
            </w:pPr>
          </w:p>
        </w:tc>
        <w:tc>
          <w:tcPr>
            <w:tcW w:w="0" w:type="auto"/>
          </w:tcPr>
          <w:p w14:paraId="18C7C2A4" w14:textId="77777777" w:rsidR="001A68F2" w:rsidRDefault="00947D6F">
            <w:pPr>
              <w:pStyle w:val="a3"/>
              <w:jc w:val="center"/>
            </w:pPr>
            <w:r>
              <w:t>1</w:t>
            </w:r>
          </w:p>
        </w:tc>
        <w:tc>
          <w:tcPr>
            <w:tcW w:w="0" w:type="auto"/>
          </w:tcPr>
          <w:p w14:paraId="4282DBE1" w14:textId="15C245C9" w:rsidR="001A68F2" w:rsidRDefault="00F53A50">
            <w:pPr>
              <w:pStyle w:val="a3"/>
              <w:jc w:val="center"/>
            </w:pPr>
            <w:r>
              <w:t>1-8</w:t>
            </w:r>
          </w:p>
        </w:tc>
      </w:tr>
      <w:tr w:rsidR="001A68F2" w14:paraId="65292819" w14:textId="77777777">
        <w:tc>
          <w:tcPr>
            <w:tcW w:w="0" w:type="auto"/>
          </w:tcPr>
          <w:p w14:paraId="1CEF8BBA" w14:textId="77777777" w:rsidR="001A68F2" w:rsidRDefault="00947D6F">
            <w:pPr>
              <w:pStyle w:val="a3"/>
              <w:jc w:val="center"/>
            </w:pPr>
            <w:r>
              <w:t>2</w:t>
            </w:r>
          </w:p>
        </w:tc>
        <w:tc>
          <w:tcPr>
            <w:tcW w:w="0" w:type="auto"/>
          </w:tcPr>
          <w:p w14:paraId="2CD01977" w14:textId="77777777" w:rsidR="001A68F2" w:rsidRDefault="00947D6F">
            <w:pPr>
              <w:pStyle w:val="a3"/>
            </w:pPr>
            <w:r>
              <w:rPr>
                <w:b/>
                <w:sz w:val="22"/>
              </w:rPr>
              <w:t>Тема 2. Характер повреждений зданий при землетрясениях.</w:t>
            </w:r>
          </w:p>
          <w:p w14:paraId="466DBB3A" w14:textId="77777777" w:rsidR="001A68F2" w:rsidRDefault="001A68F2">
            <w:pPr>
              <w:pStyle w:val="a3"/>
            </w:pPr>
          </w:p>
        </w:tc>
        <w:tc>
          <w:tcPr>
            <w:tcW w:w="0" w:type="auto"/>
          </w:tcPr>
          <w:p w14:paraId="7AB48778" w14:textId="77777777" w:rsidR="001A68F2" w:rsidRDefault="00947D6F">
            <w:pPr>
              <w:pStyle w:val="a3"/>
              <w:jc w:val="center"/>
            </w:pPr>
            <w:r>
              <w:t>1</w:t>
            </w:r>
          </w:p>
        </w:tc>
        <w:tc>
          <w:tcPr>
            <w:tcW w:w="0" w:type="auto"/>
          </w:tcPr>
          <w:p w14:paraId="7ABDF9E8" w14:textId="053A07F1" w:rsidR="001A68F2" w:rsidRDefault="00F53A50">
            <w:pPr>
              <w:pStyle w:val="a3"/>
              <w:jc w:val="center"/>
            </w:pPr>
            <w:r>
              <w:t>1-8</w:t>
            </w:r>
          </w:p>
        </w:tc>
      </w:tr>
      <w:tr w:rsidR="001A68F2" w14:paraId="7D2B24D4" w14:textId="77777777">
        <w:tc>
          <w:tcPr>
            <w:tcW w:w="0" w:type="auto"/>
          </w:tcPr>
          <w:p w14:paraId="76F439CB" w14:textId="77777777" w:rsidR="001A68F2" w:rsidRDefault="00947D6F">
            <w:pPr>
              <w:pStyle w:val="a3"/>
              <w:jc w:val="center"/>
            </w:pPr>
            <w:r>
              <w:t>3</w:t>
            </w:r>
          </w:p>
        </w:tc>
        <w:tc>
          <w:tcPr>
            <w:tcW w:w="0" w:type="auto"/>
          </w:tcPr>
          <w:p w14:paraId="125A2479" w14:textId="77777777" w:rsidR="001A68F2" w:rsidRDefault="00947D6F">
            <w:pPr>
              <w:pStyle w:val="a3"/>
            </w:pPr>
            <w:r>
              <w:rPr>
                <w:b/>
                <w:sz w:val="22"/>
              </w:rPr>
              <w:t>Тема 3. Расчет зданий на сейсмические нагрузки.</w:t>
            </w:r>
          </w:p>
          <w:p w14:paraId="2735F606" w14:textId="77777777" w:rsidR="001A68F2" w:rsidRDefault="001A68F2">
            <w:pPr>
              <w:pStyle w:val="a3"/>
            </w:pPr>
          </w:p>
        </w:tc>
        <w:tc>
          <w:tcPr>
            <w:tcW w:w="0" w:type="auto"/>
          </w:tcPr>
          <w:p w14:paraId="5C2C0345" w14:textId="77777777" w:rsidR="001A68F2" w:rsidRDefault="00947D6F">
            <w:pPr>
              <w:pStyle w:val="a3"/>
              <w:jc w:val="center"/>
            </w:pPr>
            <w:r>
              <w:t>3</w:t>
            </w:r>
          </w:p>
        </w:tc>
        <w:tc>
          <w:tcPr>
            <w:tcW w:w="0" w:type="auto"/>
          </w:tcPr>
          <w:p w14:paraId="1F8645A9" w14:textId="404C29E0" w:rsidR="001A68F2" w:rsidRDefault="00F53A50">
            <w:pPr>
              <w:pStyle w:val="a3"/>
              <w:jc w:val="center"/>
            </w:pPr>
            <w:r>
              <w:t>1-8</w:t>
            </w:r>
          </w:p>
        </w:tc>
      </w:tr>
      <w:tr w:rsidR="001A68F2" w14:paraId="3A3B8F51" w14:textId="77777777">
        <w:tc>
          <w:tcPr>
            <w:tcW w:w="0" w:type="auto"/>
          </w:tcPr>
          <w:p w14:paraId="7B30E14F" w14:textId="77777777" w:rsidR="001A68F2" w:rsidRDefault="00947D6F">
            <w:pPr>
              <w:pStyle w:val="a3"/>
              <w:jc w:val="center"/>
            </w:pPr>
            <w:r>
              <w:t>4</w:t>
            </w:r>
          </w:p>
        </w:tc>
        <w:tc>
          <w:tcPr>
            <w:tcW w:w="0" w:type="auto"/>
          </w:tcPr>
          <w:p w14:paraId="1D407D20" w14:textId="77777777" w:rsidR="001A68F2" w:rsidRDefault="00947D6F">
            <w:pPr>
              <w:pStyle w:val="a3"/>
            </w:pPr>
            <w:r>
              <w:rPr>
                <w:b/>
                <w:sz w:val="22"/>
              </w:rPr>
              <w:t>Тема 4. Динамические характеристики строительных материалов.</w:t>
            </w:r>
          </w:p>
          <w:p w14:paraId="4E0CFDFB" w14:textId="77777777" w:rsidR="001A68F2" w:rsidRDefault="001A68F2">
            <w:pPr>
              <w:pStyle w:val="a3"/>
            </w:pPr>
          </w:p>
        </w:tc>
        <w:tc>
          <w:tcPr>
            <w:tcW w:w="0" w:type="auto"/>
          </w:tcPr>
          <w:p w14:paraId="6378595A" w14:textId="77777777" w:rsidR="001A68F2" w:rsidRDefault="00947D6F">
            <w:pPr>
              <w:pStyle w:val="a3"/>
              <w:jc w:val="center"/>
            </w:pPr>
            <w:r>
              <w:t>1</w:t>
            </w:r>
          </w:p>
        </w:tc>
        <w:tc>
          <w:tcPr>
            <w:tcW w:w="0" w:type="auto"/>
          </w:tcPr>
          <w:p w14:paraId="1B08C35D" w14:textId="1F68A923" w:rsidR="001A68F2" w:rsidRDefault="00F53A50">
            <w:pPr>
              <w:pStyle w:val="a3"/>
              <w:jc w:val="center"/>
            </w:pPr>
            <w:r>
              <w:t>1-8</w:t>
            </w:r>
          </w:p>
        </w:tc>
      </w:tr>
      <w:tr w:rsidR="001A68F2" w14:paraId="318E5431" w14:textId="77777777">
        <w:tc>
          <w:tcPr>
            <w:tcW w:w="0" w:type="auto"/>
          </w:tcPr>
          <w:p w14:paraId="19F5E9AC" w14:textId="77777777" w:rsidR="001A68F2" w:rsidRDefault="00947D6F">
            <w:pPr>
              <w:pStyle w:val="a3"/>
              <w:jc w:val="center"/>
            </w:pPr>
            <w:r>
              <w:t>5</w:t>
            </w:r>
          </w:p>
        </w:tc>
        <w:tc>
          <w:tcPr>
            <w:tcW w:w="0" w:type="auto"/>
          </w:tcPr>
          <w:p w14:paraId="0A123DC2" w14:textId="77777777" w:rsidR="001A68F2" w:rsidRDefault="00947D6F">
            <w:pPr>
              <w:pStyle w:val="a3"/>
            </w:pPr>
            <w:r>
              <w:rPr>
                <w:b/>
                <w:sz w:val="22"/>
              </w:rPr>
              <w:t>Тема 5. Требования сейсмостойкого строительства к объемно-планировочным и конструктивным решениям.</w:t>
            </w:r>
          </w:p>
          <w:p w14:paraId="78D7FFE2" w14:textId="77777777" w:rsidR="001A68F2" w:rsidRDefault="001A68F2">
            <w:pPr>
              <w:pStyle w:val="a3"/>
            </w:pPr>
          </w:p>
        </w:tc>
        <w:tc>
          <w:tcPr>
            <w:tcW w:w="0" w:type="auto"/>
          </w:tcPr>
          <w:p w14:paraId="11807B17" w14:textId="77777777" w:rsidR="001A68F2" w:rsidRDefault="00947D6F">
            <w:pPr>
              <w:pStyle w:val="a3"/>
              <w:jc w:val="center"/>
            </w:pPr>
            <w:r>
              <w:t>4</w:t>
            </w:r>
          </w:p>
        </w:tc>
        <w:tc>
          <w:tcPr>
            <w:tcW w:w="0" w:type="auto"/>
          </w:tcPr>
          <w:p w14:paraId="08FEC9BF" w14:textId="392B973A" w:rsidR="001A68F2" w:rsidRDefault="00F53A50">
            <w:pPr>
              <w:pStyle w:val="a3"/>
              <w:jc w:val="center"/>
            </w:pPr>
            <w:r>
              <w:t>1-8</w:t>
            </w:r>
          </w:p>
        </w:tc>
      </w:tr>
      <w:tr w:rsidR="001A68F2" w14:paraId="5CF56542" w14:textId="77777777">
        <w:tc>
          <w:tcPr>
            <w:tcW w:w="0" w:type="auto"/>
          </w:tcPr>
          <w:p w14:paraId="3C40B14B" w14:textId="77777777" w:rsidR="001A68F2" w:rsidRDefault="00947D6F">
            <w:pPr>
              <w:pStyle w:val="a3"/>
              <w:jc w:val="center"/>
            </w:pPr>
            <w:r>
              <w:t>6</w:t>
            </w:r>
          </w:p>
        </w:tc>
        <w:tc>
          <w:tcPr>
            <w:tcW w:w="0" w:type="auto"/>
          </w:tcPr>
          <w:p w14:paraId="18DE6DC1" w14:textId="77777777" w:rsidR="001A68F2" w:rsidRDefault="00947D6F">
            <w:pPr>
              <w:pStyle w:val="a3"/>
            </w:pPr>
            <w:r>
              <w:rPr>
                <w:b/>
                <w:sz w:val="22"/>
              </w:rPr>
              <w:t>Тема 6. Здания со специальными системами сейсмозащиты.</w:t>
            </w:r>
          </w:p>
          <w:p w14:paraId="282540FC" w14:textId="77777777" w:rsidR="001A68F2" w:rsidRDefault="001A68F2">
            <w:pPr>
              <w:pStyle w:val="a3"/>
            </w:pPr>
          </w:p>
        </w:tc>
        <w:tc>
          <w:tcPr>
            <w:tcW w:w="0" w:type="auto"/>
          </w:tcPr>
          <w:p w14:paraId="383ABC0B" w14:textId="77777777" w:rsidR="001A68F2" w:rsidRDefault="00947D6F">
            <w:pPr>
              <w:pStyle w:val="a3"/>
              <w:jc w:val="center"/>
            </w:pPr>
            <w:r>
              <w:t>2</w:t>
            </w:r>
          </w:p>
        </w:tc>
        <w:tc>
          <w:tcPr>
            <w:tcW w:w="0" w:type="auto"/>
          </w:tcPr>
          <w:p w14:paraId="404CCA30" w14:textId="75E32DAF" w:rsidR="001A68F2" w:rsidRDefault="00F53A50">
            <w:pPr>
              <w:pStyle w:val="a3"/>
              <w:jc w:val="center"/>
            </w:pPr>
            <w:r>
              <w:t>1-8</w:t>
            </w:r>
          </w:p>
        </w:tc>
      </w:tr>
      <w:tr w:rsidR="001A68F2" w14:paraId="10CB13BB" w14:textId="77777777">
        <w:tc>
          <w:tcPr>
            <w:tcW w:w="0" w:type="auto"/>
          </w:tcPr>
          <w:p w14:paraId="4D3A7C4D" w14:textId="77777777" w:rsidR="001A68F2" w:rsidRDefault="00947D6F">
            <w:pPr>
              <w:pStyle w:val="a3"/>
              <w:jc w:val="center"/>
            </w:pPr>
            <w:r>
              <w:t>7</w:t>
            </w:r>
          </w:p>
        </w:tc>
        <w:tc>
          <w:tcPr>
            <w:tcW w:w="0" w:type="auto"/>
          </w:tcPr>
          <w:p w14:paraId="57BF8251" w14:textId="77777777" w:rsidR="001A68F2" w:rsidRDefault="00947D6F">
            <w:pPr>
              <w:pStyle w:val="a3"/>
            </w:pPr>
            <w:r>
              <w:rPr>
                <w:b/>
                <w:sz w:val="22"/>
              </w:rPr>
              <w:t>Тема 7. Восстановление и паспортизация зданий.</w:t>
            </w:r>
          </w:p>
          <w:p w14:paraId="68F7504A" w14:textId="77777777" w:rsidR="001A68F2" w:rsidRDefault="001A68F2">
            <w:pPr>
              <w:pStyle w:val="a3"/>
            </w:pPr>
          </w:p>
        </w:tc>
        <w:tc>
          <w:tcPr>
            <w:tcW w:w="0" w:type="auto"/>
          </w:tcPr>
          <w:p w14:paraId="72D0122D" w14:textId="77777777" w:rsidR="001A68F2" w:rsidRDefault="00947D6F">
            <w:pPr>
              <w:pStyle w:val="a3"/>
              <w:jc w:val="center"/>
            </w:pPr>
            <w:r>
              <w:t>3</w:t>
            </w:r>
          </w:p>
        </w:tc>
        <w:tc>
          <w:tcPr>
            <w:tcW w:w="0" w:type="auto"/>
          </w:tcPr>
          <w:p w14:paraId="33564CBF" w14:textId="014A01CC" w:rsidR="001A68F2" w:rsidRDefault="00F53A50">
            <w:pPr>
              <w:pStyle w:val="a3"/>
              <w:jc w:val="center"/>
            </w:pPr>
            <w:r>
              <w:t>1-8</w:t>
            </w:r>
          </w:p>
        </w:tc>
      </w:tr>
      <w:tr w:rsidR="001A68F2" w14:paraId="3B5A25AC" w14:textId="77777777">
        <w:tc>
          <w:tcPr>
            <w:tcW w:w="0" w:type="auto"/>
            <w:gridSpan w:val="2"/>
          </w:tcPr>
          <w:p w14:paraId="59C0A654" w14:textId="77777777" w:rsidR="001A68F2" w:rsidRDefault="00947D6F">
            <w:pPr>
              <w:pStyle w:val="a3"/>
            </w:pPr>
            <w:r>
              <w:rPr>
                <w:b/>
              </w:rPr>
              <w:lastRenderedPageBreak/>
              <w:t>БАРЛЫҒЫ / ИТОГО</w:t>
            </w:r>
          </w:p>
        </w:tc>
        <w:tc>
          <w:tcPr>
            <w:tcW w:w="0" w:type="auto"/>
          </w:tcPr>
          <w:p w14:paraId="4EB9C399" w14:textId="77777777" w:rsidR="001A68F2" w:rsidRDefault="00947D6F">
            <w:pPr>
              <w:pStyle w:val="a3"/>
              <w:jc w:val="center"/>
            </w:pPr>
            <w:r>
              <w:rPr>
                <w:b/>
              </w:rPr>
              <w:t>15</w:t>
            </w:r>
          </w:p>
        </w:tc>
        <w:tc>
          <w:tcPr>
            <w:tcW w:w="0" w:type="auto"/>
          </w:tcPr>
          <w:p w14:paraId="4791B1AD" w14:textId="77777777" w:rsidR="001A68F2" w:rsidRDefault="001A68F2">
            <w:pPr>
              <w:pStyle w:val="a3"/>
            </w:pPr>
          </w:p>
        </w:tc>
      </w:tr>
    </w:tbl>
    <w:p w14:paraId="0C63F993" w14:textId="77777777" w:rsidR="001A68F2" w:rsidRDefault="001A68F2">
      <w:pPr>
        <w:pStyle w:val="a3"/>
      </w:pPr>
    </w:p>
    <w:p w14:paraId="726A37D1" w14:textId="77777777" w:rsidR="001A68F2" w:rsidRDefault="00947D6F">
      <w:pPr>
        <w:pStyle w:val="a3"/>
        <w:jc w:val="center"/>
      </w:pPr>
      <w:r>
        <w:rPr>
          <w:b/>
        </w:rPr>
        <w:t>2.2 Задания для самостоятельной работы обучающегося (СРО)</w:t>
      </w:r>
    </w:p>
    <w:p w14:paraId="6FEC4EB3" w14:textId="77777777" w:rsidR="001A68F2" w:rsidRDefault="001A68F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1A68F2" w14:paraId="3E4F2268" w14:textId="77777777">
        <w:trPr>
          <w:trHeight w:val="1229"/>
          <w:tblHeader/>
        </w:trPr>
        <w:tc>
          <w:tcPr>
            <w:tcW w:w="1026" w:type="pct"/>
          </w:tcPr>
          <w:p w14:paraId="579419F1" w14:textId="77777777" w:rsidR="001A68F2" w:rsidRDefault="00947D6F">
            <w:pPr>
              <w:pStyle w:val="a3"/>
              <w:jc w:val="center"/>
            </w:pPr>
            <w:r>
              <w:t>Тема</w:t>
            </w:r>
          </w:p>
        </w:tc>
        <w:tc>
          <w:tcPr>
            <w:tcW w:w="1140" w:type="pct"/>
          </w:tcPr>
          <w:p w14:paraId="67B42890" w14:textId="77777777" w:rsidR="001A68F2" w:rsidRDefault="00947D6F">
            <w:pPr>
              <w:pStyle w:val="a3"/>
              <w:jc w:val="center"/>
            </w:pPr>
            <w:r>
              <w:t>Содержание задания</w:t>
            </w:r>
          </w:p>
        </w:tc>
        <w:tc>
          <w:tcPr>
            <w:tcW w:w="620" w:type="pct"/>
          </w:tcPr>
          <w:p w14:paraId="0584F961" w14:textId="77777777" w:rsidR="001A68F2" w:rsidRDefault="00947D6F">
            <w:pPr>
              <w:pStyle w:val="a3"/>
              <w:jc w:val="center"/>
            </w:pPr>
            <w:r>
              <w:t>Форма контроля</w:t>
            </w:r>
          </w:p>
        </w:tc>
        <w:tc>
          <w:tcPr>
            <w:tcW w:w="723" w:type="pct"/>
          </w:tcPr>
          <w:p w14:paraId="595FA247" w14:textId="77777777" w:rsidR="001A68F2" w:rsidRDefault="00947D6F">
            <w:pPr>
              <w:pStyle w:val="a3"/>
              <w:jc w:val="center"/>
            </w:pPr>
            <w:r>
              <w:t>Срок сдачи, неделя</w:t>
            </w:r>
          </w:p>
        </w:tc>
        <w:tc>
          <w:tcPr>
            <w:tcW w:w="822" w:type="pct"/>
          </w:tcPr>
          <w:p w14:paraId="44E165CB" w14:textId="77777777" w:rsidR="001A68F2" w:rsidRDefault="00947D6F">
            <w:pPr>
              <w:pStyle w:val="a3"/>
              <w:jc w:val="center"/>
            </w:pPr>
            <w:r>
              <w:t>Трудоемкость в часах</w:t>
            </w:r>
          </w:p>
        </w:tc>
        <w:tc>
          <w:tcPr>
            <w:tcW w:w="669" w:type="pct"/>
          </w:tcPr>
          <w:p w14:paraId="160AFB15" w14:textId="77777777" w:rsidR="001A68F2" w:rsidRDefault="00947D6F">
            <w:pPr>
              <w:pStyle w:val="a3"/>
              <w:jc w:val="center"/>
            </w:pPr>
            <w:r>
              <w:t>Ссылка на литературу</w:t>
            </w:r>
          </w:p>
        </w:tc>
      </w:tr>
      <w:tr w:rsidR="001A68F2" w14:paraId="24ED2481" w14:textId="77777777">
        <w:tc>
          <w:tcPr>
            <w:tcW w:w="0" w:type="auto"/>
          </w:tcPr>
          <w:p w14:paraId="7CE7B815" w14:textId="77777777" w:rsidR="001A68F2" w:rsidRDefault="00947D6F">
            <w:pPr>
              <w:pStyle w:val="a3"/>
            </w:pPr>
            <w:r>
              <w:rPr>
                <w:sz w:val="22"/>
              </w:rPr>
              <w:t>Получение индивидуального задания на СРС</w:t>
            </w:r>
          </w:p>
        </w:tc>
        <w:tc>
          <w:tcPr>
            <w:tcW w:w="0" w:type="auto"/>
          </w:tcPr>
          <w:p w14:paraId="608E08B2" w14:textId="77777777" w:rsidR="001A68F2" w:rsidRDefault="00947D6F" w:rsidP="003A3BD0">
            <w:pPr>
              <w:pStyle w:val="a3"/>
              <w:jc w:val="left"/>
            </w:pPr>
            <w:r>
              <w:rPr>
                <w:sz w:val="22"/>
              </w:rPr>
              <w:t>Определение сейсмичности района и площадки строительства.</w:t>
            </w:r>
          </w:p>
        </w:tc>
        <w:tc>
          <w:tcPr>
            <w:tcW w:w="0" w:type="auto"/>
          </w:tcPr>
          <w:p w14:paraId="43F0734C" w14:textId="77777777" w:rsidR="001A68F2" w:rsidRDefault="00947D6F">
            <w:pPr>
              <w:pStyle w:val="a3"/>
              <w:jc w:val="center"/>
            </w:pPr>
            <w:r>
              <w:rPr>
                <w:sz w:val="22"/>
              </w:rPr>
              <w:t>Письменная работа</w:t>
            </w:r>
          </w:p>
        </w:tc>
        <w:tc>
          <w:tcPr>
            <w:tcW w:w="0" w:type="auto"/>
          </w:tcPr>
          <w:p w14:paraId="6580D667" w14:textId="77777777" w:rsidR="008A6954" w:rsidRDefault="008A6954">
            <w:pPr>
              <w:pStyle w:val="a3"/>
              <w:jc w:val="center"/>
            </w:pPr>
          </w:p>
          <w:p w14:paraId="7A841441" w14:textId="59CB40C6" w:rsidR="001A68F2" w:rsidRDefault="00C274FC">
            <w:pPr>
              <w:pStyle w:val="a3"/>
              <w:jc w:val="center"/>
            </w:pPr>
            <w:r>
              <w:t>3</w:t>
            </w:r>
          </w:p>
        </w:tc>
        <w:tc>
          <w:tcPr>
            <w:tcW w:w="0" w:type="auto"/>
          </w:tcPr>
          <w:p w14:paraId="6D3D5140" w14:textId="77777777" w:rsidR="008A6954" w:rsidRDefault="008A6954">
            <w:pPr>
              <w:pStyle w:val="a3"/>
              <w:jc w:val="center"/>
            </w:pPr>
          </w:p>
          <w:p w14:paraId="380A062A" w14:textId="24CD2626" w:rsidR="001A68F2" w:rsidRDefault="00C274FC">
            <w:pPr>
              <w:pStyle w:val="a3"/>
              <w:jc w:val="center"/>
            </w:pPr>
            <w:r>
              <w:t>5</w:t>
            </w:r>
          </w:p>
        </w:tc>
        <w:tc>
          <w:tcPr>
            <w:tcW w:w="0" w:type="auto"/>
          </w:tcPr>
          <w:p w14:paraId="4AF65347" w14:textId="77777777" w:rsidR="008A6954" w:rsidRDefault="008A6954">
            <w:pPr>
              <w:pStyle w:val="a3"/>
              <w:jc w:val="center"/>
            </w:pPr>
          </w:p>
          <w:p w14:paraId="739B392B" w14:textId="1F48E7EE" w:rsidR="001A68F2" w:rsidRDefault="00F53A50">
            <w:pPr>
              <w:pStyle w:val="a3"/>
              <w:jc w:val="center"/>
            </w:pPr>
            <w:r>
              <w:t>1-8</w:t>
            </w:r>
          </w:p>
        </w:tc>
      </w:tr>
      <w:tr w:rsidR="001A68F2" w14:paraId="2DFC68F8" w14:textId="77777777">
        <w:tc>
          <w:tcPr>
            <w:tcW w:w="0" w:type="auto"/>
          </w:tcPr>
          <w:p w14:paraId="389E2256" w14:textId="77777777" w:rsidR="001A68F2" w:rsidRDefault="00947D6F">
            <w:pPr>
              <w:pStyle w:val="a3"/>
            </w:pPr>
            <w:r>
              <w:rPr>
                <w:sz w:val="22"/>
              </w:rPr>
              <w:t>Определение сейсмических нагрузок.</w:t>
            </w:r>
          </w:p>
        </w:tc>
        <w:tc>
          <w:tcPr>
            <w:tcW w:w="0" w:type="auto"/>
          </w:tcPr>
          <w:p w14:paraId="2597FCEF" w14:textId="77777777" w:rsidR="001A68F2" w:rsidRDefault="00947D6F">
            <w:pPr>
              <w:pStyle w:val="a3"/>
            </w:pPr>
            <w:r>
              <w:rPr>
                <w:sz w:val="22"/>
              </w:rPr>
              <w:t>Освоение методик расчета.</w:t>
            </w:r>
          </w:p>
        </w:tc>
        <w:tc>
          <w:tcPr>
            <w:tcW w:w="0" w:type="auto"/>
          </w:tcPr>
          <w:p w14:paraId="52CF1F6F" w14:textId="77777777" w:rsidR="001A68F2" w:rsidRDefault="00947D6F">
            <w:pPr>
              <w:pStyle w:val="a3"/>
              <w:jc w:val="center"/>
            </w:pPr>
            <w:r>
              <w:rPr>
                <w:sz w:val="22"/>
              </w:rPr>
              <w:t>Письменная работа</w:t>
            </w:r>
          </w:p>
        </w:tc>
        <w:tc>
          <w:tcPr>
            <w:tcW w:w="0" w:type="auto"/>
          </w:tcPr>
          <w:p w14:paraId="21FD1947" w14:textId="77777777" w:rsidR="008A6954" w:rsidRDefault="008A6954">
            <w:pPr>
              <w:pStyle w:val="a3"/>
              <w:jc w:val="center"/>
            </w:pPr>
          </w:p>
          <w:p w14:paraId="6EF5D185" w14:textId="1AAE0B88" w:rsidR="001A68F2" w:rsidRDefault="00C274FC">
            <w:pPr>
              <w:pStyle w:val="a3"/>
              <w:jc w:val="center"/>
            </w:pPr>
            <w:r>
              <w:t>7</w:t>
            </w:r>
          </w:p>
        </w:tc>
        <w:tc>
          <w:tcPr>
            <w:tcW w:w="0" w:type="auto"/>
          </w:tcPr>
          <w:p w14:paraId="78B076DE" w14:textId="77777777" w:rsidR="008A6954" w:rsidRDefault="008A6954">
            <w:pPr>
              <w:pStyle w:val="a3"/>
              <w:jc w:val="center"/>
            </w:pPr>
          </w:p>
          <w:p w14:paraId="6773C03E" w14:textId="7C3E2F7B" w:rsidR="001A68F2" w:rsidRDefault="00C274FC">
            <w:pPr>
              <w:pStyle w:val="a3"/>
              <w:jc w:val="center"/>
            </w:pPr>
            <w:r>
              <w:t>2</w:t>
            </w:r>
            <w:r w:rsidR="00947D6F">
              <w:t>0</w:t>
            </w:r>
          </w:p>
        </w:tc>
        <w:tc>
          <w:tcPr>
            <w:tcW w:w="0" w:type="auto"/>
          </w:tcPr>
          <w:p w14:paraId="1212163A" w14:textId="77777777" w:rsidR="008A6954" w:rsidRDefault="008A6954">
            <w:pPr>
              <w:pStyle w:val="a3"/>
              <w:jc w:val="center"/>
            </w:pPr>
          </w:p>
          <w:p w14:paraId="5EA2FE23" w14:textId="66E59F03" w:rsidR="001A68F2" w:rsidRDefault="00F53A50">
            <w:pPr>
              <w:pStyle w:val="a3"/>
              <w:jc w:val="center"/>
            </w:pPr>
            <w:r>
              <w:t>1-8</w:t>
            </w:r>
          </w:p>
        </w:tc>
      </w:tr>
      <w:tr w:rsidR="001A68F2" w14:paraId="4AA0F591" w14:textId="77777777">
        <w:tc>
          <w:tcPr>
            <w:tcW w:w="0" w:type="auto"/>
          </w:tcPr>
          <w:p w14:paraId="4753CD48" w14:textId="77777777" w:rsidR="001A68F2" w:rsidRDefault="00947D6F">
            <w:pPr>
              <w:pStyle w:val="a3"/>
            </w:pPr>
            <w:r>
              <w:rPr>
                <w:sz w:val="22"/>
              </w:rPr>
              <w:t>Расчет и конструирование зданий с учетом сейсмических воздействий.</w:t>
            </w:r>
          </w:p>
        </w:tc>
        <w:tc>
          <w:tcPr>
            <w:tcW w:w="0" w:type="auto"/>
          </w:tcPr>
          <w:p w14:paraId="74F71F2A" w14:textId="77777777" w:rsidR="001A68F2" w:rsidRDefault="00947D6F">
            <w:pPr>
              <w:pStyle w:val="a3"/>
            </w:pPr>
            <w:r>
              <w:rPr>
                <w:sz w:val="22"/>
              </w:rPr>
              <w:t>Формирование навыков конструирования.</w:t>
            </w:r>
          </w:p>
        </w:tc>
        <w:tc>
          <w:tcPr>
            <w:tcW w:w="0" w:type="auto"/>
          </w:tcPr>
          <w:p w14:paraId="4773908F" w14:textId="77777777" w:rsidR="001A68F2" w:rsidRDefault="00947D6F">
            <w:pPr>
              <w:pStyle w:val="a3"/>
              <w:jc w:val="center"/>
            </w:pPr>
            <w:r>
              <w:rPr>
                <w:sz w:val="22"/>
              </w:rPr>
              <w:t>Письменная работа</w:t>
            </w:r>
          </w:p>
        </w:tc>
        <w:tc>
          <w:tcPr>
            <w:tcW w:w="0" w:type="auto"/>
          </w:tcPr>
          <w:p w14:paraId="20A2CB73" w14:textId="77777777" w:rsidR="008A6954" w:rsidRDefault="008A6954">
            <w:pPr>
              <w:pStyle w:val="a3"/>
              <w:jc w:val="center"/>
            </w:pPr>
          </w:p>
          <w:p w14:paraId="377D92FE" w14:textId="05BF8D77" w:rsidR="001A68F2" w:rsidRDefault="006B5D61">
            <w:pPr>
              <w:pStyle w:val="a3"/>
              <w:jc w:val="center"/>
            </w:pPr>
            <w:r>
              <w:t>11</w:t>
            </w:r>
          </w:p>
        </w:tc>
        <w:tc>
          <w:tcPr>
            <w:tcW w:w="0" w:type="auto"/>
          </w:tcPr>
          <w:p w14:paraId="27F1A470" w14:textId="77777777" w:rsidR="008A6954" w:rsidRDefault="008A6954">
            <w:pPr>
              <w:pStyle w:val="a3"/>
              <w:jc w:val="center"/>
            </w:pPr>
          </w:p>
          <w:p w14:paraId="677CFA54" w14:textId="71A0267E" w:rsidR="001A68F2" w:rsidRDefault="00C274FC">
            <w:pPr>
              <w:pStyle w:val="a3"/>
              <w:jc w:val="center"/>
            </w:pPr>
            <w:r>
              <w:t>3</w:t>
            </w:r>
            <w:r w:rsidR="00947D6F">
              <w:t>0</w:t>
            </w:r>
          </w:p>
        </w:tc>
        <w:tc>
          <w:tcPr>
            <w:tcW w:w="0" w:type="auto"/>
          </w:tcPr>
          <w:p w14:paraId="1372838F" w14:textId="77777777" w:rsidR="008A6954" w:rsidRDefault="008A6954">
            <w:pPr>
              <w:pStyle w:val="a3"/>
              <w:jc w:val="center"/>
            </w:pPr>
          </w:p>
          <w:p w14:paraId="409C6379" w14:textId="5AEB6445" w:rsidR="001A68F2" w:rsidRDefault="00F53A50">
            <w:pPr>
              <w:pStyle w:val="a3"/>
              <w:jc w:val="center"/>
            </w:pPr>
            <w:r>
              <w:t>1-8</w:t>
            </w:r>
          </w:p>
        </w:tc>
      </w:tr>
      <w:tr w:rsidR="001A68F2" w14:paraId="0F550A73" w14:textId="77777777">
        <w:tc>
          <w:tcPr>
            <w:tcW w:w="0" w:type="auto"/>
          </w:tcPr>
          <w:p w14:paraId="1BF9A900" w14:textId="77777777" w:rsidR="001A68F2" w:rsidRDefault="00947D6F">
            <w:pPr>
              <w:pStyle w:val="a3"/>
            </w:pPr>
            <w:r>
              <w:rPr>
                <w:sz w:val="22"/>
              </w:rPr>
              <w:t>Оформление индивидуального задания.</w:t>
            </w:r>
          </w:p>
        </w:tc>
        <w:tc>
          <w:tcPr>
            <w:tcW w:w="0" w:type="auto"/>
          </w:tcPr>
          <w:p w14:paraId="53D51900" w14:textId="77777777" w:rsidR="001A68F2" w:rsidRDefault="00947D6F">
            <w:pPr>
              <w:pStyle w:val="a3"/>
            </w:pPr>
            <w:r>
              <w:rPr>
                <w:sz w:val="22"/>
              </w:rPr>
              <w:t>Формирование навыков работы с графическими программами.</w:t>
            </w:r>
          </w:p>
        </w:tc>
        <w:tc>
          <w:tcPr>
            <w:tcW w:w="0" w:type="auto"/>
          </w:tcPr>
          <w:p w14:paraId="312CF117" w14:textId="77777777" w:rsidR="001A68F2" w:rsidRDefault="00947D6F">
            <w:pPr>
              <w:pStyle w:val="a3"/>
              <w:jc w:val="center"/>
            </w:pPr>
            <w:r>
              <w:rPr>
                <w:sz w:val="22"/>
              </w:rPr>
              <w:t>Письменная работа</w:t>
            </w:r>
          </w:p>
        </w:tc>
        <w:tc>
          <w:tcPr>
            <w:tcW w:w="0" w:type="auto"/>
          </w:tcPr>
          <w:p w14:paraId="2D6E0AC6" w14:textId="77777777" w:rsidR="008A6954" w:rsidRDefault="008A6954">
            <w:pPr>
              <w:pStyle w:val="a3"/>
              <w:jc w:val="center"/>
            </w:pPr>
          </w:p>
          <w:p w14:paraId="2429BBE6" w14:textId="2063BD9E" w:rsidR="001A68F2" w:rsidRDefault="006B5D61">
            <w:pPr>
              <w:pStyle w:val="a3"/>
              <w:jc w:val="center"/>
            </w:pPr>
            <w:r>
              <w:t>14</w:t>
            </w:r>
          </w:p>
        </w:tc>
        <w:tc>
          <w:tcPr>
            <w:tcW w:w="0" w:type="auto"/>
          </w:tcPr>
          <w:p w14:paraId="427B6CD2" w14:textId="77777777" w:rsidR="008A6954" w:rsidRDefault="008A6954">
            <w:pPr>
              <w:pStyle w:val="a3"/>
              <w:jc w:val="center"/>
            </w:pPr>
          </w:p>
          <w:p w14:paraId="701A3766" w14:textId="6462EF19" w:rsidR="001A68F2" w:rsidRDefault="00C274FC">
            <w:pPr>
              <w:pStyle w:val="a3"/>
              <w:jc w:val="center"/>
            </w:pPr>
            <w:r>
              <w:t>2</w:t>
            </w:r>
            <w:r w:rsidR="00947D6F">
              <w:t>0</w:t>
            </w:r>
          </w:p>
        </w:tc>
        <w:tc>
          <w:tcPr>
            <w:tcW w:w="0" w:type="auto"/>
          </w:tcPr>
          <w:p w14:paraId="1702BD00" w14:textId="77777777" w:rsidR="008A6954" w:rsidRDefault="008A6954">
            <w:pPr>
              <w:pStyle w:val="a3"/>
              <w:jc w:val="center"/>
            </w:pPr>
          </w:p>
          <w:p w14:paraId="38CC43E2" w14:textId="2B2DCC48" w:rsidR="001A68F2" w:rsidRDefault="00F53A50">
            <w:pPr>
              <w:pStyle w:val="a3"/>
              <w:jc w:val="center"/>
            </w:pPr>
            <w:r>
              <w:t>1-8</w:t>
            </w:r>
          </w:p>
        </w:tc>
      </w:tr>
    </w:tbl>
    <w:p w14:paraId="4C7E8CFB" w14:textId="77777777" w:rsidR="001A68F2" w:rsidRDefault="001A68F2">
      <w:pPr>
        <w:pStyle w:val="a3"/>
      </w:pPr>
    </w:p>
    <w:p w14:paraId="2DF363A8" w14:textId="77777777" w:rsidR="001A68F2" w:rsidRDefault="00947D6F">
      <w:pPr>
        <w:pStyle w:val="a3"/>
        <w:jc w:val="center"/>
      </w:pPr>
      <w:r>
        <w:rPr>
          <w:b/>
        </w:rPr>
        <w:t>2.3 График сдачи заданий по дисциплине</w:t>
      </w:r>
    </w:p>
    <w:p w14:paraId="6D430224" w14:textId="77777777" w:rsidR="001A68F2" w:rsidRDefault="001A68F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1A68F2" w14:paraId="3DA02462" w14:textId="77777777">
        <w:trPr>
          <w:tblHeader/>
        </w:trPr>
        <w:tc>
          <w:tcPr>
            <w:tcW w:w="1250" w:type="pct"/>
            <w:vMerge w:val="restart"/>
          </w:tcPr>
          <w:p w14:paraId="3EB5FE50" w14:textId="77777777" w:rsidR="001A68F2" w:rsidRDefault="00947D6F">
            <w:pPr>
              <w:pStyle w:val="a3"/>
              <w:jc w:val="center"/>
            </w:pPr>
            <w:r>
              <w:t>Вид задания</w:t>
            </w:r>
          </w:p>
        </w:tc>
        <w:tc>
          <w:tcPr>
            <w:tcW w:w="0" w:type="auto"/>
            <w:gridSpan w:val="15"/>
          </w:tcPr>
          <w:p w14:paraId="66EA17CE" w14:textId="77777777" w:rsidR="001A68F2" w:rsidRDefault="00947D6F">
            <w:pPr>
              <w:pStyle w:val="a3"/>
              <w:jc w:val="center"/>
            </w:pPr>
            <w:r>
              <w:t>Академический период обучения, неделя</w:t>
            </w:r>
          </w:p>
        </w:tc>
      </w:tr>
      <w:tr w:rsidR="001A68F2" w14:paraId="2E863127" w14:textId="77777777">
        <w:trPr>
          <w:tblHeader/>
        </w:trPr>
        <w:tc>
          <w:tcPr>
            <w:tcW w:w="0" w:type="auto"/>
            <w:vMerge/>
          </w:tcPr>
          <w:p w14:paraId="43A0A8AE" w14:textId="77777777" w:rsidR="001A68F2" w:rsidRDefault="001A68F2">
            <w:pPr>
              <w:pStyle w:val="a3"/>
            </w:pPr>
          </w:p>
        </w:tc>
        <w:tc>
          <w:tcPr>
            <w:tcW w:w="250" w:type="pct"/>
          </w:tcPr>
          <w:p w14:paraId="0573F654" w14:textId="77777777" w:rsidR="001A68F2" w:rsidRDefault="00947D6F">
            <w:pPr>
              <w:pStyle w:val="a3"/>
              <w:jc w:val="center"/>
            </w:pPr>
            <w:r>
              <w:t>1</w:t>
            </w:r>
          </w:p>
        </w:tc>
        <w:tc>
          <w:tcPr>
            <w:tcW w:w="250" w:type="pct"/>
          </w:tcPr>
          <w:p w14:paraId="4CBDA332" w14:textId="77777777" w:rsidR="001A68F2" w:rsidRDefault="00947D6F">
            <w:pPr>
              <w:pStyle w:val="a3"/>
              <w:jc w:val="center"/>
            </w:pPr>
            <w:r>
              <w:t>2</w:t>
            </w:r>
          </w:p>
        </w:tc>
        <w:tc>
          <w:tcPr>
            <w:tcW w:w="250" w:type="pct"/>
          </w:tcPr>
          <w:p w14:paraId="222A9539" w14:textId="77777777" w:rsidR="001A68F2" w:rsidRDefault="00947D6F">
            <w:pPr>
              <w:pStyle w:val="a3"/>
              <w:jc w:val="center"/>
            </w:pPr>
            <w:r>
              <w:t>3</w:t>
            </w:r>
          </w:p>
        </w:tc>
        <w:tc>
          <w:tcPr>
            <w:tcW w:w="250" w:type="pct"/>
          </w:tcPr>
          <w:p w14:paraId="56AB804D" w14:textId="77777777" w:rsidR="001A68F2" w:rsidRDefault="00947D6F">
            <w:pPr>
              <w:pStyle w:val="a3"/>
              <w:jc w:val="center"/>
            </w:pPr>
            <w:r>
              <w:t>4</w:t>
            </w:r>
          </w:p>
        </w:tc>
        <w:tc>
          <w:tcPr>
            <w:tcW w:w="250" w:type="pct"/>
          </w:tcPr>
          <w:p w14:paraId="0C65E696" w14:textId="77777777" w:rsidR="001A68F2" w:rsidRDefault="00947D6F">
            <w:pPr>
              <w:pStyle w:val="a3"/>
              <w:jc w:val="center"/>
            </w:pPr>
            <w:r>
              <w:t>5</w:t>
            </w:r>
          </w:p>
        </w:tc>
        <w:tc>
          <w:tcPr>
            <w:tcW w:w="250" w:type="pct"/>
          </w:tcPr>
          <w:p w14:paraId="3C4BCF73" w14:textId="77777777" w:rsidR="001A68F2" w:rsidRDefault="00947D6F">
            <w:pPr>
              <w:pStyle w:val="a3"/>
              <w:jc w:val="center"/>
            </w:pPr>
            <w:r>
              <w:t>6</w:t>
            </w:r>
          </w:p>
        </w:tc>
        <w:tc>
          <w:tcPr>
            <w:tcW w:w="250" w:type="pct"/>
          </w:tcPr>
          <w:p w14:paraId="43624924" w14:textId="77777777" w:rsidR="001A68F2" w:rsidRDefault="00947D6F">
            <w:pPr>
              <w:pStyle w:val="a3"/>
              <w:jc w:val="center"/>
            </w:pPr>
            <w:r>
              <w:t>7</w:t>
            </w:r>
          </w:p>
        </w:tc>
        <w:tc>
          <w:tcPr>
            <w:tcW w:w="250" w:type="pct"/>
          </w:tcPr>
          <w:p w14:paraId="2C9CC62B" w14:textId="77777777" w:rsidR="001A68F2" w:rsidRDefault="00947D6F">
            <w:pPr>
              <w:pStyle w:val="a3"/>
              <w:jc w:val="center"/>
            </w:pPr>
            <w:r>
              <w:t>8</w:t>
            </w:r>
          </w:p>
        </w:tc>
        <w:tc>
          <w:tcPr>
            <w:tcW w:w="250" w:type="pct"/>
          </w:tcPr>
          <w:p w14:paraId="156B1C2B" w14:textId="77777777" w:rsidR="001A68F2" w:rsidRDefault="00947D6F">
            <w:pPr>
              <w:pStyle w:val="a3"/>
              <w:jc w:val="center"/>
            </w:pPr>
            <w:r>
              <w:t>9</w:t>
            </w:r>
          </w:p>
        </w:tc>
        <w:tc>
          <w:tcPr>
            <w:tcW w:w="250" w:type="pct"/>
          </w:tcPr>
          <w:p w14:paraId="4924481B" w14:textId="77777777" w:rsidR="001A68F2" w:rsidRDefault="00947D6F">
            <w:pPr>
              <w:pStyle w:val="a3"/>
              <w:jc w:val="center"/>
            </w:pPr>
            <w:r>
              <w:t>10</w:t>
            </w:r>
          </w:p>
        </w:tc>
        <w:tc>
          <w:tcPr>
            <w:tcW w:w="250" w:type="pct"/>
          </w:tcPr>
          <w:p w14:paraId="0FEF0D47" w14:textId="77777777" w:rsidR="001A68F2" w:rsidRDefault="00947D6F">
            <w:pPr>
              <w:pStyle w:val="a3"/>
              <w:jc w:val="center"/>
            </w:pPr>
            <w:r>
              <w:t>11</w:t>
            </w:r>
          </w:p>
        </w:tc>
        <w:tc>
          <w:tcPr>
            <w:tcW w:w="250" w:type="pct"/>
          </w:tcPr>
          <w:p w14:paraId="60DD0B9F" w14:textId="77777777" w:rsidR="001A68F2" w:rsidRDefault="00947D6F">
            <w:pPr>
              <w:pStyle w:val="a3"/>
              <w:jc w:val="center"/>
            </w:pPr>
            <w:r>
              <w:t>12</w:t>
            </w:r>
          </w:p>
        </w:tc>
        <w:tc>
          <w:tcPr>
            <w:tcW w:w="250" w:type="pct"/>
          </w:tcPr>
          <w:p w14:paraId="1B13C0C2" w14:textId="77777777" w:rsidR="001A68F2" w:rsidRDefault="00947D6F">
            <w:pPr>
              <w:pStyle w:val="a3"/>
              <w:jc w:val="center"/>
            </w:pPr>
            <w:r>
              <w:t>13</w:t>
            </w:r>
          </w:p>
        </w:tc>
        <w:tc>
          <w:tcPr>
            <w:tcW w:w="250" w:type="pct"/>
          </w:tcPr>
          <w:p w14:paraId="5FD69ED4" w14:textId="77777777" w:rsidR="001A68F2" w:rsidRDefault="00947D6F">
            <w:pPr>
              <w:pStyle w:val="a3"/>
              <w:jc w:val="center"/>
            </w:pPr>
            <w:r>
              <w:t>14</w:t>
            </w:r>
          </w:p>
        </w:tc>
        <w:tc>
          <w:tcPr>
            <w:tcW w:w="250" w:type="pct"/>
          </w:tcPr>
          <w:p w14:paraId="47980860" w14:textId="77777777" w:rsidR="001A68F2" w:rsidRDefault="00947D6F">
            <w:pPr>
              <w:pStyle w:val="a3"/>
              <w:jc w:val="center"/>
            </w:pPr>
            <w:r>
              <w:t>15</w:t>
            </w:r>
          </w:p>
        </w:tc>
      </w:tr>
      <w:tr w:rsidR="001A68F2" w14:paraId="5F742568" w14:textId="77777777">
        <w:tc>
          <w:tcPr>
            <w:tcW w:w="0" w:type="auto"/>
            <w:gridSpan w:val="16"/>
          </w:tcPr>
          <w:p w14:paraId="6D187CAF" w14:textId="77777777" w:rsidR="001A68F2" w:rsidRDefault="00947D6F">
            <w:pPr>
              <w:pStyle w:val="a3"/>
              <w:jc w:val="center"/>
            </w:pPr>
            <w:r>
              <w:t>Білімі /Знание</w:t>
            </w:r>
          </w:p>
        </w:tc>
      </w:tr>
      <w:tr w:rsidR="001A68F2" w14:paraId="0F81376A" w14:textId="77777777">
        <w:tc>
          <w:tcPr>
            <w:tcW w:w="0" w:type="auto"/>
          </w:tcPr>
          <w:p w14:paraId="05CBECEA" w14:textId="179C7622" w:rsidR="001A68F2" w:rsidRDefault="00D83E62">
            <w:pPr>
              <w:pStyle w:val="a3"/>
            </w:pPr>
            <w:r>
              <w:t>Лекция</w:t>
            </w:r>
          </w:p>
        </w:tc>
        <w:tc>
          <w:tcPr>
            <w:tcW w:w="0" w:type="auto"/>
          </w:tcPr>
          <w:p w14:paraId="7B4C7039" w14:textId="02D656D3" w:rsidR="001A68F2" w:rsidRDefault="00D83E62">
            <w:pPr>
              <w:pStyle w:val="a3"/>
              <w:jc w:val="center"/>
            </w:pPr>
            <w:r>
              <w:t>*</w:t>
            </w:r>
          </w:p>
        </w:tc>
        <w:tc>
          <w:tcPr>
            <w:tcW w:w="0" w:type="auto"/>
          </w:tcPr>
          <w:p w14:paraId="3E7A22C8" w14:textId="73CD8855" w:rsidR="001A68F2" w:rsidRDefault="00D83E62">
            <w:pPr>
              <w:pStyle w:val="a3"/>
              <w:jc w:val="center"/>
            </w:pPr>
            <w:r>
              <w:t>*</w:t>
            </w:r>
          </w:p>
        </w:tc>
        <w:tc>
          <w:tcPr>
            <w:tcW w:w="0" w:type="auto"/>
          </w:tcPr>
          <w:p w14:paraId="6E953808" w14:textId="2EF4211D" w:rsidR="001A68F2" w:rsidRDefault="00D83E62">
            <w:pPr>
              <w:pStyle w:val="a3"/>
              <w:jc w:val="center"/>
            </w:pPr>
            <w:r>
              <w:t>*</w:t>
            </w:r>
          </w:p>
        </w:tc>
        <w:tc>
          <w:tcPr>
            <w:tcW w:w="0" w:type="auto"/>
          </w:tcPr>
          <w:p w14:paraId="6D9381E4" w14:textId="66A7263B" w:rsidR="001A68F2" w:rsidRDefault="00D83E62">
            <w:pPr>
              <w:pStyle w:val="a3"/>
              <w:jc w:val="center"/>
            </w:pPr>
            <w:r>
              <w:t>*</w:t>
            </w:r>
          </w:p>
        </w:tc>
        <w:tc>
          <w:tcPr>
            <w:tcW w:w="0" w:type="auto"/>
          </w:tcPr>
          <w:p w14:paraId="4EEAF2C0" w14:textId="35729753" w:rsidR="001A68F2" w:rsidRDefault="00D83E62">
            <w:pPr>
              <w:pStyle w:val="a3"/>
              <w:jc w:val="center"/>
            </w:pPr>
            <w:r>
              <w:t>*</w:t>
            </w:r>
          </w:p>
        </w:tc>
        <w:tc>
          <w:tcPr>
            <w:tcW w:w="0" w:type="auto"/>
          </w:tcPr>
          <w:p w14:paraId="266F9162" w14:textId="08242897" w:rsidR="001A68F2" w:rsidRDefault="00D83E62">
            <w:pPr>
              <w:pStyle w:val="a3"/>
              <w:jc w:val="center"/>
            </w:pPr>
            <w:r>
              <w:t>*</w:t>
            </w:r>
          </w:p>
        </w:tc>
        <w:tc>
          <w:tcPr>
            <w:tcW w:w="0" w:type="auto"/>
          </w:tcPr>
          <w:p w14:paraId="21292A14" w14:textId="6E35EFBC" w:rsidR="001A68F2" w:rsidRDefault="00D83E62">
            <w:pPr>
              <w:pStyle w:val="a3"/>
              <w:jc w:val="center"/>
            </w:pPr>
            <w:r>
              <w:t>*</w:t>
            </w:r>
          </w:p>
        </w:tc>
        <w:tc>
          <w:tcPr>
            <w:tcW w:w="0" w:type="auto"/>
          </w:tcPr>
          <w:p w14:paraId="43401410" w14:textId="263AF90F" w:rsidR="001A68F2" w:rsidRDefault="00D83E62">
            <w:pPr>
              <w:pStyle w:val="a3"/>
              <w:jc w:val="center"/>
            </w:pPr>
            <w:r>
              <w:t>*</w:t>
            </w:r>
          </w:p>
        </w:tc>
        <w:tc>
          <w:tcPr>
            <w:tcW w:w="0" w:type="auto"/>
          </w:tcPr>
          <w:p w14:paraId="0C4E78A4" w14:textId="3F716E5F" w:rsidR="001A68F2" w:rsidRDefault="00D83E62">
            <w:pPr>
              <w:pStyle w:val="a3"/>
              <w:jc w:val="center"/>
            </w:pPr>
            <w:r>
              <w:t>*</w:t>
            </w:r>
          </w:p>
        </w:tc>
        <w:tc>
          <w:tcPr>
            <w:tcW w:w="0" w:type="auto"/>
          </w:tcPr>
          <w:p w14:paraId="3976E25A" w14:textId="7DA3F5A5" w:rsidR="001A68F2" w:rsidRDefault="00D83E62">
            <w:pPr>
              <w:pStyle w:val="a3"/>
              <w:jc w:val="center"/>
            </w:pPr>
            <w:r>
              <w:t>*</w:t>
            </w:r>
          </w:p>
        </w:tc>
        <w:tc>
          <w:tcPr>
            <w:tcW w:w="0" w:type="auto"/>
          </w:tcPr>
          <w:p w14:paraId="20D66812" w14:textId="1613B18E" w:rsidR="001A68F2" w:rsidRDefault="00D83E62">
            <w:pPr>
              <w:pStyle w:val="a3"/>
              <w:jc w:val="center"/>
            </w:pPr>
            <w:r>
              <w:t>*</w:t>
            </w:r>
          </w:p>
        </w:tc>
        <w:tc>
          <w:tcPr>
            <w:tcW w:w="0" w:type="auto"/>
          </w:tcPr>
          <w:p w14:paraId="5C63380E" w14:textId="0C8F5CBF" w:rsidR="001A68F2" w:rsidRDefault="00D83E62">
            <w:pPr>
              <w:pStyle w:val="a3"/>
              <w:jc w:val="center"/>
            </w:pPr>
            <w:r>
              <w:t>*</w:t>
            </w:r>
          </w:p>
        </w:tc>
        <w:tc>
          <w:tcPr>
            <w:tcW w:w="0" w:type="auto"/>
          </w:tcPr>
          <w:p w14:paraId="656A4FCB" w14:textId="72E5BBCA" w:rsidR="001A68F2" w:rsidRDefault="00D83E62">
            <w:pPr>
              <w:pStyle w:val="a3"/>
              <w:jc w:val="center"/>
            </w:pPr>
            <w:r>
              <w:t>*</w:t>
            </w:r>
          </w:p>
        </w:tc>
        <w:tc>
          <w:tcPr>
            <w:tcW w:w="0" w:type="auto"/>
          </w:tcPr>
          <w:p w14:paraId="3A840F5D" w14:textId="72621B42" w:rsidR="001A68F2" w:rsidRDefault="00D83E62">
            <w:pPr>
              <w:pStyle w:val="a3"/>
              <w:jc w:val="center"/>
            </w:pPr>
            <w:r>
              <w:t>*</w:t>
            </w:r>
          </w:p>
        </w:tc>
        <w:tc>
          <w:tcPr>
            <w:tcW w:w="0" w:type="auto"/>
          </w:tcPr>
          <w:p w14:paraId="774E3CD9" w14:textId="38BC9BF4" w:rsidR="001A68F2" w:rsidRDefault="00D83E62">
            <w:pPr>
              <w:pStyle w:val="a3"/>
              <w:jc w:val="center"/>
            </w:pPr>
            <w:r>
              <w:t>*</w:t>
            </w:r>
          </w:p>
        </w:tc>
      </w:tr>
      <w:tr w:rsidR="001A68F2" w14:paraId="4BD93B34" w14:textId="77777777">
        <w:tc>
          <w:tcPr>
            <w:tcW w:w="0" w:type="auto"/>
            <w:gridSpan w:val="16"/>
          </w:tcPr>
          <w:p w14:paraId="6B37843E" w14:textId="77777777" w:rsidR="001A68F2" w:rsidRDefault="00947D6F">
            <w:pPr>
              <w:pStyle w:val="a3"/>
              <w:jc w:val="center"/>
            </w:pPr>
            <w:r>
              <w:t>Түсіну / Понимание</w:t>
            </w:r>
          </w:p>
        </w:tc>
      </w:tr>
      <w:tr w:rsidR="001A68F2" w14:paraId="4E4321A8" w14:textId="77777777">
        <w:tc>
          <w:tcPr>
            <w:tcW w:w="0" w:type="auto"/>
          </w:tcPr>
          <w:p w14:paraId="67C11D52" w14:textId="01E3BAC8" w:rsidR="001A68F2" w:rsidRDefault="00D83E62">
            <w:pPr>
              <w:pStyle w:val="a3"/>
            </w:pPr>
            <w:r>
              <w:t>Защита практич. работ</w:t>
            </w:r>
          </w:p>
        </w:tc>
        <w:tc>
          <w:tcPr>
            <w:tcW w:w="0" w:type="auto"/>
          </w:tcPr>
          <w:p w14:paraId="768EAE0C" w14:textId="77777777" w:rsidR="001A68F2" w:rsidRDefault="001A68F2">
            <w:pPr>
              <w:pStyle w:val="a3"/>
              <w:jc w:val="center"/>
            </w:pPr>
          </w:p>
        </w:tc>
        <w:tc>
          <w:tcPr>
            <w:tcW w:w="0" w:type="auto"/>
          </w:tcPr>
          <w:p w14:paraId="5AB80BB4" w14:textId="1881433B" w:rsidR="001A68F2" w:rsidRDefault="00D83E62">
            <w:pPr>
              <w:pStyle w:val="a3"/>
              <w:jc w:val="center"/>
            </w:pPr>
            <w:r>
              <w:t>*</w:t>
            </w:r>
          </w:p>
        </w:tc>
        <w:tc>
          <w:tcPr>
            <w:tcW w:w="0" w:type="auto"/>
          </w:tcPr>
          <w:p w14:paraId="61A5D048" w14:textId="77777777" w:rsidR="001A68F2" w:rsidRDefault="001A68F2">
            <w:pPr>
              <w:pStyle w:val="a3"/>
              <w:jc w:val="center"/>
            </w:pPr>
          </w:p>
        </w:tc>
        <w:tc>
          <w:tcPr>
            <w:tcW w:w="0" w:type="auto"/>
          </w:tcPr>
          <w:p w14:paraId="31343678" w14:textId="31FCE73C" w:rsidR="001A68F2" w:rsidRDefault="00D83E62">
            <w:pPr>
              <w:pStyle w:val="a3"/>
              <w:jc w:val="center"/>
            </w:pPr>
            <w:r>
              <w:t>*</w:t>
            </w:r>
          </w:p>
        </w:tc>
        <w:tc>
          <w:tcPr>
            <w:tcW w:w="0" w:type="auto"/>
          </w:tcPr>
          <w:p w14:paraId="3B1A6B0B" w14:textId="77777777" w:rsidR="001A68F2" w:rsidRDefault="001A68F2">
            <w:pPr>
              <w:pStyle w:val="a3"/>
              <w:jc w:val="center"/>
            </w:pPr>
          </w:p>
        </w:tc>
        <w:tc>
          <w:tcPr>
            <w:tcW w:w="0" w:type="auto"/>
          </w:tcPr>
          <w:p w14:paraId="7F89497A" w14:textId="4E3FA723" w:rsidR="001A68F2" w:rsidRDefault="00D83E62">
            <w:pPr>
              <w:pStyle w:val="a3"/>
              <w:jc w:val="center"/>
            </w:pPr>
            <w:r>
              <w:t>*</w:t>
            </w:r>
          </w:p>
        </w:tc>
        <w:tc>
          <w:tcPr>
            <w:tcW w:w="0" w:type="auto"/>
          </w:tcPr>
          <w:p w14:paraId="50D4CE45" w14:textId="77777777" w:rsidR="001A68F2" w:rsidRDefault="001A68F2">
            <w:pPr>
              <w:pStyle w:val="a3"/>
              <w:jc w:val="center"/>
            </w:pPr>
          </w:p>
        </w:tc>
        <w:tc>
          <w:tcPr>
            <w:tcW w:w="0" w:type="auto"/>
          </w:tcPr>
          <w:p w14:paraId="0EFA1E23" w14:textId="7AFBC859" w:rsidR="001A68F2" w:rsidRDefault="00D83E62">
            <w:pPr>
              <w:pStyle w:val="a3"/>
              <w:jc w:val="center"/>
            </w:pPr>
            <w:r>
              <w:t>*</w:t>
            </w:r>
          </w:p>
        </w:tc>
        <w:tc>
          <w:tcPr>
            <w:tcW w:w="0" w:type="auto"/>
          </w:tcPr>
          <w:p w14:paraId="2C62DBDD" w14:textId="77777777" w:rsidR="001A68F2" w:rsidRDefault="001A68F2">
            <w:pPr>
              <w:pStyle w:val="a3"/>
              <w:jc w:val="center"/>
            </w:pPr>
          </w:p>
        </w:tc>
        <w:tc>
          <w:tcPr>
            <w:tcW w:w="0" w:type="auto"/>
          </w:tcPr>
          <w:p w14:paraId="67997B22" w14:textId="2841E7FC" w:rsidR="001A68F2" w:rsidRDefault="00D83E62">
            <w:pPr>
              <w:pStyle w:val="a3"/>
              <w:jc w:val="center"/>
            </w:pPr>
            <w:r>
              <w:t>*</w:t>
            </w:r>
          </w:p>
        </w:tc>
        <w:tc>
          <w:tcPr>
            <w:tcW w:w="0" w:type="auto"/>
          </w:tcPr>
          <w:p w14:paraId="0615BCFE" w14:textId="77777777" w:rsidR="001A68F2" w:rsidRDefault="001A68F2">
            <w:pPr>
              <w:pStyle w:val="a3"/>
              <w:jc w:val="center"/>
            </w:pPr>
          </w:p>
        </w:tc>
        <w:tc>
          <w:tcPr>
            <w:tcW w:w="0" w:type="auto"/>
          </w:tcPr>
          <w:p w14:paraId="0B00167F" w14:textId="036D6686" w:rsidR="001A68F2" w:rsidRDefault="00D83E62">
            <w:pPr>
              <w:pStyle w:val="a3"/>
              <w:jc w:val="center"/>
            </w:pPr>
            <w:r>
              <w:t>*</w:t>
            </w:r>
          </w:p>
        </w:tc>
        <w:tc>
          <w:tcPr>
            <w:tcW w:w="0" w:type="auto"/>
          </w:tcPr>
          <w:p w14:paraId="1D6BBEC9" w14:textId="77777777" w:rsidR="001A68F2" w:rsidRDefault="001A68F2">
            <w:pPr>
              <w:pStyle w:val="a3"/>
              <w:jc w:val="center"/>
            </w:pPr>
          </w:p>
        </w:tc>
        <w:tc>
          <w:tcPr>
            <w:tcW w:w="0" w:type="auto"/>
          </w:tcPr>
          <w:p w14:paraId="4982E4C9" w14:textId="1702CA18" w:rsidR="001A68F2" w:rsidRDefault="00D83E62">
            <w:pPr>
              <w:pStyle w:val="a3"/>
              <w:jc w:val="center"/>
            </w:pPr>
            <w:r>
              <w:t>*</w:t>
            </w:r>
          </w:p>
        </w:tc>
        <w:tc>
          <w:tcPr>
            <w:tcW w:w="0" w:type="auto"/>
          </w:tcPr>
          <w:p w14:paraId="3D8FBC99" w14:textId="77777777" w:rsidR="001A68F2" w:rsidRDefault="001A68F2">
            <w:pPr>
              <w:pStyle w:val="a3"/>
              <w:jc w:val="center"/>
            </w:pPr>
          </w:p>
        </w:tc>
      </w:tr>
      <w:tr w:rsidR="001A68F2" w14:paraId="3FAC1FE6" w14:textId="77777777">
        <w:tc>
          <w:tcPr>
            <w:tcW w:w="0" w:type="auto"/>
            <w:gridSpan w:val="16"/>
          </w:tcPr>
          <w:p w14:paraId="006F0F57" w14:textId="77777777" w:rsidR="001A68F2" w:rsidRDefault="00947D6F">
            <w:pPr>
              <w:pStyle w:val="a3"/>
              <w:jc w:val="center"/>
            </w:pPr>
            <w:r>
              <w:t>Пайдалану  / Применение</w:t>
            </w:r>
          </w:p>
        </w:tc>
      </w:tr>
      <w:tr w:rsidR="001A68F2" w14:paraId="2213E2D5" w14:textId="77777777">
        <w:tc>
          <w:tcPr>
            <w:tcW w:w="0" w:type="auto"/>
          </w:tcPr>
          <w:p w14:paraId="4950833C" w14:textId="6602EBB3" w:rsidR="001A68F2" w:rsidRDefault="009E4EAF">
            <w:pPr>
              <w:pStyle w:val="a3"/>
            </w:pPr>
            <w:r>
              <w:t>Защита работ СРО</w:t>
            </w:r>
          </w:p>
        </w:tc>
        <w:tc>
          <w:tcPr>
            <w:tcW w:w="0" w:type="auto"/>
          </w:tcPr>
          <w:p w14:paraId="30C78172" w14:textId="77777777" w:rsidR="001A68F2" w:rsidRDefault="001A68F2">
            <w:pPr>
              <w:pStyle w:val="a3"/>
              <w:jc w:val="center"/>
            </w:pPr>
          </w:p>
        </w:tc>
        <w:tc>
          <w:tcPr>
            <w:tcW w:w="0" w:type="auto"/>
          </w:tcPr>
          <w:p w14:paraId="70BDB46C" w14:textId="77777777" w:rsidR="001A68F2" w:rsidRDefault="001A68F2">
            <w:pPr>
              <w:pStyle w:val="a3"/>
              <w:jc w:val="center"/>
            </w:pPr>
          </w:p>
        </w:tc>
        <w:tc>
          <w:tcPr>
            <w:tcW w:w="0" w:type="auto"/>
          </w:tcPr>
          <w:p w14:paraId="38BF9469" w14:textId="185522E0" w:rsidR="001A68F2" w:rsidRDefault="00C274FC">
            <w:pPr>
              <w:pStyle w:val="a3"/>
              <w:jc w:val="center"/>
            </w:pPr>
            <w:r>
              <w:t>*</w:t>
            </w:r>
          </w:p>
        </w:tc>
        <w:tc>
          <w:tcPr>
            <w:tcW w:w="0" w:type="auto"/>
          </w:tcPr>
          <w:p w14:paraId="28AD5FAE" w14:textId="2F8EE788" w:rsidR="001A68F2" w:rsidRDefault="001A68F2">
            <w:pPr>
              <w:pStyle w:val="a3"/>
              <w:jc w:val="center"/>
            </w:pPr>
          </w:p>
        </w:tc>
        <w:tc>
          <w:tcPr>
            <w:tcW w:w="0" w:type="auto"/>
          </w:tcPr>
          <w:p w14:paraId="1E3C6064" w14:textId="77777777" w:rsidR="001A68F2" w:rsidRDefault="001A68F2">
            <w:pPr>
              <w:pStyle w:val="a3"/>
              <w:jc w:val="center"/>
            </w:pPr>
          </w:p>
        </w:tc>
        <w:tc>
          <w:tcPr>
            <w:tcW w:w="0" w:type="auto"/>
          </w:tcPr>
          <w:p w14:paraId="0D4AAF6D" w14:textId="77777777" w:rsidR="001A68F2" w:rsidRDefault="001A68F2">
            <w:pPr>
              <w:pStyle w:val="a3"/>
              <w:jc w:val="center"/>
            </w:pPr>
          </w:p>
        </w:tc>
        <w:tc>
          <w:tcPr>
            <w:tcW w:w="0" w:type="auto"/>
          </w:tcPr>
          <w:p w14:paraId="0538ACF0" w14:textId="100156AE" w:rsidR="001A68F2" w:rsidRDefault="000D10DB">
            <w:pPr>
              <w:pStyle w:val="a3"/>
              <w:jc w:val="center"/>
            </w:pPr>
            <w:r>
              <w:t>*</w:t>
            </w:r>
          </w:p>
        </w:tc>
        <w:tc>
          <w:tcPr>
            <w:tcW w:w="0" w:type="auto"/>
          </w:tcPr>
          <w:p w14:paraId="6A4F1979" w14:textId="77777777" w:rsidR="001A68F2" w:rsidRDefault="001A68F2">
            <w:pPr>
              <w:pStyle w:val="a3"/>
              <w:jc w:val="center"/>
            </w:pPr>
          </w:p>
        </w:tc>
        <w:tc>
          <w:tcPr>
            <w:tcW w:w="0" w:type="auto"/>
          </w:tcPr>
          <w:p w14:paraId="77913030" w14:textId="77777777" w:rsidR="001A68F2" w:rsidRDefault="001A68F2">
            <w:pPr>
              <w:pStyle w:val="a3"/>
              <w:jc w:val="center"/>
            </w:pPr>
          </w:p>
        </w:tc>
        <w:tc>
          <w:tcPr>
            <w:tcW w:w="0" w:type="auto"/>
          </w:tcPr>
          <w:p w14:paraId="17F29D99" w14:textId="65560586" w:rsidR="001A68F2" w:rsidRDefault="001A68F2">
            <w:pPr>
              <w:pStyle w:val="a3"/>
              <w:jc w:val="center"/>
            </w:pPr>
          </w:p>
        </w:tc>
        <w:tc>
          <w:tcPr>
            <w:tcW w:w="0" w:type="auto"/>
          </w:tcPr>
          <w:p w14:paraId="5194A94F" w14:textId="2614D9E2" w:rsidR="001A68F2" w:rsidRDefault="006B5D61">
            <w:pPr>
              <w:pStyle w:val="a3"/>
              <w:jc w:val="center"/>
            </w:pPr>
            <w:r>
              <w:t>*</w:t>
            </w:r>
          </w:p>
        </w:tc>
        <w:tc>
          <w:tcPr>
            <w:tcW w:w="0" w:type="auto"/>
          </w:tcPr>
          <w:p w14:paraId="4F30146A" w14:textId="77777777" w:rsidR="001A68F2" w:rsidRDefault="001A68F2">
            <w:pPr>
              <w:pStyle w:val="a3"/>
              <w:jc w:val="center"/>
            </w:pPr>
          </w:p>
        </w:tc>
        <w:tc>
          <w:tcPr>
            <w:tcW w:w="0" w:type="auto"/>
          </w:tcPr>
          <w:p w14:paraId="028C02C0" w14:textId="2C2F4583" w:rsidR="001A68F2" w:rsidRDefault="001A68F2">
            <w:pPr>
              <w:pStyle w:val="a3"/>
              <w:jc w:val="center"/>
            </w:pPr>
          </w:p>
        </w:tc>
        <w:tc>
          <w:tcPr>
            <w:tcW w:w="0" w:type="auto"/>
          </w:tcPr>
          <w:p w14:paraId="505223DD" w14:textId="2C8A6C96" w:rsidR="001A68F2" w:rsidRDefault="006B5D61">
            <w:pPr>
              <w:pStyle w:val="a3"/>
              <w:jc w:val="center"/>
            </w:pPr>
            <w:r>
              <w:t>*</w:t>
            </w:r>
          </w:p>
        </w:tc>
        <w:tc>
          <w:tcPr>
            <w:tcW w:w="0" w:type="auto"/>
          </w:tcPr>
          <w:p w14:paraId="7A36C441" w14:textId="77777777" w:rsidR="001A68F2" w:rsidRDefault="001A68F2">
            <w:pPr>
              <w:pStyle w:val="a3"/>
              <w:jc w:val="center"/>
            </w:pPr>
          </w:p>
        </w:tc>
      </w:tr>
      <w:tr w:rsidR="001A68F2" w14:paraId="29F3DCB6" w14:textId="77777777">
        <w:tc>
          <w:tcPr>
            <w:tcW w:w="0" w:type="auto"/>
            <w:gridSpan w:val="16"/>
          </w:tcPr>
          <w:p w14:paraId="6FF1CA89" w14:textId="77777777" w:rsidR="001A68F2" w:rsidRDefault="00947D6F">
            <w:pPr>
              <w:pStyle w:val="a3"/>
              <w:jc w:val="center"/>
            </w:pPr>
            <w:r>
              <w:t>Талдау / Анализ</w:t>
            </w:r>
          </w:p>
        </w:tc>
      </w:tr>
      <w:tr w:rsidR="001A68F2" w14:paraId="1B6E2EF4" w14:textId="77777777">
        <w:tc>
          <w:tcPr>
            <w:tcW w:w="0" w:type="auto"/>
          </w:tcPr>
          <w:p w14:paraId="0B66FE2C" w14:textId="192035A1" w:rsidR="001A68F2" w:rsidRDefault="009E4EAF">
            <w:pPr>
              <w:pStyle w:val="a3"/>
            </w:pPr>
            <w:r>
              <w:t>Тест</w:t>
            </w:r>
          </w:p>
        </w:tc>
        <w:tc>
          <w:tcPr>
            <w:tcW w:w="0" w:type="auto"/>
          </w:tcPr>
          <w:p w14:paraId="09319F7A" w14:textId="77777777" w:rsidR="001A68F2" w:rsidRDefault="001A68F2">
            <w:pPr>
              <w:pStyle w:val="a3"/>
              <w:jc w:val="center"/>
            </w:pPr>
          </w:p>
        </w:tc>
        <w:tc>
          <w:tcPr>
            <w:tcW w:w="0" w:type="auto"/>
          </w:tcPr>
          <w:p w14:paraId="4FBFB55B" w14:textId="77777777" w:rsidR="001A68F2" w:rsidRDefault="001A68F2">
            <w:pPr>
              <w:pStyle w:val="a3"/>
              <w:jc w:val="center"/>
            </w:pPr>
          </w:p>
        </w:tc>
        <w:tc>
          <w:tcPr>
            <w:tcW w:w="0" w:type="auto"/>
          </w:tcPr>
          <w:p w14:paraId="089D3A14" w14:textId="77777777" w:rsidR="001A68F2" w:rsidRDefault="001A68F2">
            <w:pPr>
              <w:pStyle w:val="a3"/>
              <w:jc w:val="center"/>
            </w:pPr>
          </w:p>
        </w:tc>
        <w:tc>
          <w:tcPr>
            <w:tcW w:w="0" w:type="auto"/>
          </w:tcPr>
          <w:p w14:paraId="12C9D8D3" w14:textId="77777777" w:rsidR="001A68F2" w:rsidRDefault="001A68F2">
            <w:pPr>
              <w:pStyle w:val="a3"/>
              <w:jc w:val="center"/>
            </w:pPr>
          </w:p>
        </w:tc>
        <w:tc>
          <w:tcPr>
            <w:tcW w:w="0" w:type="auto"/>
          </w:tcPr>
          <w:p w14:paraId="648FDC09" w14:textId="77777777" w:rsidR="001A68F2" w:rsidRDefault="001A68F2">
            <w:pPr>
              <w:pStyle w:val="a3"/>
              <w:jc w:val="center"/>
            </w:pPr>
          </w:p>
        </w:tc>
        <w:tc>
          <w:tcPr>
            <w:tcW w:w="0" w:type="auto"/>
          </w:tcPr>
          <w:p w14:paraId="7DF926BF" w14:textId="77777777" w:rsidR="001A68F2" w:rsidRDefault="001A68F2">
            <w:pPr>
              <w:pStyle w:val="a3"/>
              <w:jc w:val="center"/>
            </w:pPr>
          </w:p>
        </w:tc>
        <w:tc>
          <w:tcPr>
            <w:tcW w:w="0" w:type="auto"/>
          </w:tcPr>
          <w:p w14:paraId="5A5079A7" w14:textId="03B63244" w:rsidR="001A68F2" w:rsidRDefault="009E4EAF">
            <w:pPr>
              <w:pStyle w:val="a3"/>
              <w:jc w:val="center"/>
            </w:pPr>
            <w:r>
              <w:t>*</w:t>
            </w:r>
          </w:p>
        </w:tc>
        <w:tc>
          <w:tcPr>
            <w:tcW w:w="0" w:type="auto"/>
          </w:tcPr>
          <w:p w14:paraId="5C57D6B4" w14:textId="77777777" w:rsidR="001A68F2" w:rsidRDefault="001A68F2">
            <w:pPr>
              <w:pStyle w:val="a3"/>
              <w:jc w:val="center"/>
            </w:pPr>
          </w:p>
        </w:tc>
        <w:tc>
          <w:tcPr>
            <w:tcW w:w="0" w:type="auto"/>
          </w:tcPr>
          <w:p w14:paraId="30D4ABD5" w14:textId="77777777" w:rsidR="001A68F2" w:rsidRDefault="001A68F2">
            <w:pPr>
              <w:pStyle w:val="a3"/>
              <w:jc w:val="center"/>
            </w:pPr>
          </w:p>
        </w:tc>
        <w:tc>
          <w:tcPr>
            <w:tcW w:w="0" w:type="auto"/>
          </w:tcPr>
          <w:p w14:paraId="69D0C831" w14:textId="77777777" w:rsidR="001A68F2" w:rsidRDefault="001A68F2">
            <w:pPr>
              <w:pStyle w:val="a3"/>
              <w:jc w:val="center"/>
            </w:pPr>
          </w:p>
        </w:tc>
        <w:tc>
          <w:tcPr>
            <w:tcW w:w="0" w:type="auto"/>
          </w:tcPr>
          <w:p w14:paraId="099CFA63" w14:textId="77777777" w:rsidR="001A68F2" w:rsidRDefault="001A68F2">
            <w:pPr>
              <w:pStyle w:val="a3"/>
              <w:jc w:val="center"/>
            </w:pPr>
          </w:p>
        </w:tc>
        <w:tc>
          <w:tcPr>
            <w:tcW w:w="0" w:type="auto"/>
          </w:tcPr>
          <w:p w14:paraId="663E61BC" w14:textId="77777777" w:rsidR="001A68F2" w:rsidRDefault="001A68F2">
            <w:pPr>
              <w:pStyle w:val="a3"/>
              <w:jc w:val="center"/>
            </w:pPr>
          </w:p>
        </w:tc>
        <w:tc>
          <w:tcPr>
            <w:tcW w:w="0" w:type="auto"/>
          </w:tcPr>
          <w:p w14:paraId="023844DD" w14:textId="77777777" w:rsidR="001A68F2" w:rsidRDefault="001A68F2">
            <w:pPr>
              <w:pStyle w:val="a3"/>
              <w:jc w:val="center"/>
            </w:pPr>
          </w:p>
        </w:tc>
        <w:tc>
          <w:tcPr>
            <w:tcW w:w="0" w:type="auto"/>
          </w:tcPr>
          <w:p w14:paraId="43B6846A" w14:textId="77777777" w:rsidR="001A68F2" w:rsidRDefault="001A68F2">
            <w:pPr>
              <w:pStyle w:val="a3"/>
              <w:jc w:val="center"/>
            </w:pPr>
          </w:p>
        </w:tc>
        <w:tc>
          <w:tcPr>
            <w:tcW w:w="0" w:type="auto"/>
          </w:tcPr>
          <w:p w14:paraId="4C029DD7" w14:textId="7FB306D5" w:rsidR="001A68F2" w:rsidRDefault="009E4EAF">
            <w:pPr>
              <w:pStyle w:val="a3"/>
              <w:jc w:val="center"/>
            </w:pPr>
            <w:r>
              <w:t>*</w:t>
            </w:r>
          </w:p>
        </w:tc>
      </w:tr>
    </w:tbl>
    <w:p w14:paraId="6D0C050E" w14:textId="77777777" w:rsidR="001A68F2" w:rsidRDefault="001A68F2">
      <w:pPr>
        <w:pStyle w:val="a3"/>
      </w:pPr>
    </w:p>
    <w:p w14:paraId="012ACFB1" w14:textId="77777777" w:rsidR="001A68F2" w:rsidRDefault="00947D6F">
      <w:pPr>
        <w:pStyle w:val="a3"/>
        <w:jc w:val="center"/>
      </w:pPr>
      <w:r>
        <w:rPr>
          <w:b/>
        </w:rPr>
        <w:t>3 ОЦЕНКА ЗНАНИЙ ОБУЧАЮЩЕГОСЯ</w:t>
      </w:r>
    </w:p>
    <w:p w14:paraId="626E7877" w14:textId="77777777" w:rsidR="001A68F2" w:rsidRDefault="001A68F2">
      <w:pPr>
        <w:pStyle w:val="a3"/>
      </w:pPr>
    </w:p>
    <w:p w14:paraId="43104BCB" w14:textId="77777777" w:rsidR="001A68F2" w:rsidRDefault="00947D6F">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w:t>
      </w:r>
      <w:r>
        <w:lastRenderedPageBreak/>
        <w:t>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14:paraId="63387287" w14:textId="77777777" w:rsidR="001A68F2" w:rsidRDefault="001A68F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73"/>
        <w:gridCol w:w="2144"/>
        <w:gridCol w:w="1068"/>
      </w:tblGrid>
      <w:tr w:rsidR="001A68F2" w14:paraId="45BBEAEC" w14:textId="77777777">
        <w:trPr>
          <w:tblHeader/>
        </w:trPr>
        <w:tc>
          <w:tcPr>
            <w:tcW w:w="500" w:type="pct"/>
          </w:tcPr>
          <w:p w14:paraId="078E7F56" w14:textId="77777777" w:rsidR="001A68F2" w:rsidRDefault="00947D6F">
            <w:pPr>
              <w:pStyle w:val="a3"/>
              <w:jc w:val="center"/>
            </w:pPr>
            <w:r>
              <w:t>Период</w:t>
            </w:r>
          </w:p>
        </w:tc>
        <w:tc>
          <w:tcPr>
            <w:tcW w:w="2500" w:type="pct"/>
          </w:tcPr>
          <w:p w14:paraId="00B7B500" w14:textId="77777777" w:rsidR="001A68F2" w:rsidRDefault="00947D6F">
            <w:pPr>
              <w:pStyle w:val="a3"/>
              <w:jc w:val="center"/>
            </w:pPr>
            <w:r>
              <w:t>Вид задания</w:t>
            </w:r>
          </w:p>
        </w:tc>
        <w:tc>
          <w:tcPr>
            <w:tcW w:w="1000" w:type="pct"/>
          </w:tcPr>
          <w:p w14:paraId="22A781AA" w14:textId="77777777" w:rsidR="001A68F2" w:rsidRDefault="00947D6F">
            <w:pPr>
              <w:pStyle w:val="a3"/>
              <w:jc w:val="center"/>
            </w:pPr>
            <w:r>
              <w:t>Количество баллов (max)</w:t>
            </w:r>
          </w:p>
        </w:tc>
        <w:tc>
          <w:tcPr>
            <w:tcW w:w="500" w:type="pct"/>
          </w:tcPr>
          <w:p w14:paraId="0F26273C" w14:textId="77777777" w:rsidR="001A68F2" w:rsidRDefault="00947D6F">
            <w:pPr>
              <w:pStyle w:val="a3"/>
              <w:jc w:val="center"/>
            </w:pPr>
            <w:r>
              <w:t>Итого</w:t>
            </w:r>
          </w:p>
        </w:tc>
      </w:tr>
      <w:tr w:rsidR="001A68F2" w14:paraId="681039EA" w14:textId="77777777">
        <w:tc>
          <w:tcPr>
            <w:tcW w:w="0" w:type="auto"/>
            <w:vMerge w:val="restart"/>
          </w:tcPr>
          <w:p w14:paraId="553031D1" w14:textId="77777777" w:rsidR="001A68F2" w:rsidRDefault="00947D6F">
            <w:pPr>
              <w:pStyle w:val="a3"/>
              <w:jc w:val="center"/>
            </w:pPr>
            <w:r>
              <w:t>1-й рубежный контроль</w:t>
            </w:r>
          </w:p>
        </w:tc>
        <w:tc>
          <w:tcPr>
            <w:tcW w:w="0" w:type="auto"/>
          </w:tcPr>
          <w:p w14:paraId="34F40B6C" w14:textId="15DFDB10" w:rsidR="001A68F2" w:rsidRDefault="006B5D61">
            <w:pPr>
              <w:pStyle w:val="a3"/>
            </w:pPr>
            <w:r>
              <w:t>1-ый рубежный тест</w:t>
            </w:r>
          </w:p>
        </w:tc>
        <w:tc>
          <w:tcPr>
            <w:tcW w:w="0" w:type="auto"/>
          </w:tcPr>
          <w:p w14:paraId="116708AD" w14:textId="643AD1D3" w:rsidR="001A68F2" w:rsidRDefault="0001310F">
            <w:pPr>
              <w:pStyle w:val="a3"/>
              <w:jc w:val="center"/>
            </w:pPr>
            <w:r>
              <w:t>20</w:t>
            </w:r>
          </w:p>
        </w:tc>
        <w:tc>
          <w:tcPr>
            <w:tcW w:w="0" w:type="auto"/>
            <w:vMerge w:val="restart"/>
          </w:tcPr>
          <w:p w14:paraId="38C4918A" w14:textId="77777777" w:rsidR="001A68F2" w:rsidRDefault="00947D6F">
            <w:pPr>
              <w:pStyle w:val="a3"/>
              <w:jc w:val="center"/>
            </w:pPr>
            <w:r>
              <w:t>0-100</w:t>
            </w:r>
          </w:p>
        </w:tc>
      </w:tr>
      <w:tr w:rsidR="001A68F2" w14:paraId="7FDF1B58" w14:textId="77777777">
        <w:tc>
          <w:tcPr>
            <w:tcW w:w="0" w:type="auto"/>
            <w:vMerge/>
          </w:tcPr>
          <w:p w14:paraId="518ABD98" w14:textId="77777777" w:rsidR="001A68F2" w:rsidRDefault="001A68F2">
            <w:pPr>
              <w:pStyle w:val="a3"/>
              <w:jc w:val="center"/>
            </w:pPr>
          </w:p>
        </w:tc>
        <w:tc>
          <w:tcPr>
            <w:tcW w:w="0" w:type="auto"/>
          </w:tcPr>
          <w:p w14:paraId="52984629" w14:textId="41BD5187" w:rsidR="001A68F2" w:rsidRDefault="006B5D61">
            <w:pPr>
              <w:pStyle w:val="a3"/>
            </w:pPr>
            <w:r>
              <w:t>Защита практических заданий</w:t>
            </w:r>
          </w:p>
        </w:tc>
        <w:tc>
          <w:tcPr>
            <w:tcW w:w="0" w:type="auto"/>
          </w:tcPr>
          <w:p w14:paraId="36C879D9" w14:textId="26F9063E" w:rsidR="001A68F2" w:rsidRDefault="0001310F">
            <w:pPr>
              <w:pStyle w:val="a3"/>
              <w:jc w:val="center"/>
            </w:pPr>
            <w:r>
              <w:t>50</w:t>
            </w:r>
          </w:p>
        </w:tc>
        <w:tc>
          <w:tcPr>
            <w:tcW w:w="0" w:type="auto"/>
            <w:vMerge/>
          </w:tcPr>
          <w:p w14:paraId="43F74356" w14:textId="77777777" w:rsidR="001A68F2" w:rsidRDefault="001A68F2">
            <w:pPr>
              <w:pStyle w:val="a3"/>
              <w:jc w:val="center"/>
            </w:pPr>
          </w:p>
        </w:tc>
      </w:tr>
      <w:tr w:rsidR="001A68F2" w14:paraId="7EF2A292" w14:textId="77777777">
        <w:tc>
          <w:tcPr>
            <w:tcW w:w="0" w:type="auto"/>
            <w:vMerge/>
          </w:tcPr>
          <w:p w14:paraId="2D290EC2" w14:textId="77777777" w:rsidR="001A68F2" w:rsidRDefault="001A68F2">
            <w:pPr>
              <w:pStyle w:val="a3"/>
              <w:jc w:val="center"/>
            </w:pPr>
          </w:p>
        </w:tc>
        <w:tc>
          <w:tcPr>
            <w:tcW w:w="0" w:type="auto"/>
          </w:tcPr>
          <w:p w14:paraId="1B27F1D5" w14:textId="43EC3229" w:rsidR="001A68F2" w:rsidRDefault="006B5D61">
            <w:pPr>
              <w:pStyle w:val="a3"/>
            </w:pPr>
            <w:r>
              <w:t>Выполнение заданий для СРО</w:t>
            </w:r>
          </w:p>
        </w:tc>
        <w:tc>
          <w:tcPr>
            <w:tcW w:w="0" w:type="auto"/>
          </w:tcPr>
          <w:p w14:paraId="66754B8C" w14:textId="24865898" w:rsidR="001A68F2" w:rsidRDefault="0001310F">
            <w:pPr>
              <w:pStyle w:val="a3"/>
              <w:jc w:val="center"/>
            </w:pPr>
            <w:r>
              <w:t>30</w:t>
            </w:r>
          </w:p>
        </w:tc>
        <w:tc>
          <w:tcPr>
            <w:tcW w:w="0" w:type="auto"/>
            <w:vMerge/>
          </w:tcPr>
          <w:p w14:paraId="3CE02B87" w14:textId="77777777" w:rsidR="001A68F2" w:rsidRDefault="001A68F2">
            <w:pPr>
              <w:pStyle w:val="a3"/>
              <w:jc w:val="center"/>
            </w:pPr>
          </w:p>
        </w:tc>
      </w:tr>
      <w:tr w:rsidR="001A68F2" w14:paraId="74C8660B" w14:textId="77777777">
        <w:tc>
          <w:tcPr>
            <w:tcW w:w="0" w:type="auto"/>
            <w:vMerge w:val="restart"/>
          </w:tcPr>
          <w:p w14:paraId="3D53B4A6" w14:textId="77777777" w:rsidR="001A68F2" w:rsidRDefault="00947D6F">
            <w:pPr>
              <w:pStyle w:val="a3"/>
              <w:jc w:val="center"/>
            </w:pPr>
            <w:r>
              <w:t>2-й рубежный контроль</w:t>
            </w:r>
          </w:p>
        </w:tc>
        <w:tc>
          <w:tcPr>
            <w:tcW w:w="0" w:type="auto"/>
          </w:tcPr>
          <w:p w14:paraId="4F4616A6" w14:textId="0A6E405F" w:rsidR="001A68F2" w:rsidRDefault="006B5D61">
            <w:pPr>
              <w:pStyle w:val="a3"/>
            </w:pPr>
            <w:r>
              <w:t>2-ой рубежный тест</w:t>
            </w:r>
          </w:p>
        </w:tc>
        <w:tc>
          <w:tcPr>
            <w:tcW w:w="0" w:type="auto"/>
          </w:tcPr>
          <w:p w14:paraId="4EDFD00C" w14:textId="425A28A7" w:rsidR="001A68F2" w:rsidRDefault="0001310F">
            <w:pPr>
              <w:pStyle w:val="a3"/>
              <w:jc w:val="center"/>
            </w:pPr>
            <w:r>
              <w:t>20</w:t>
            </w:r>
          </w:p>
        </w:tc>
        <w:tc>
          <w:tcPr>
            <w:tcW w:w="0" w:type="auto"/>
            <w:vMerge w:val="restart"/>
          </w:tcPr>
          <w:p w14:paraId="7B3D2BDB" w14:textId="77777777" w:rsidR="001A68F2" w:rsidRDefault="00947D6F">
            <w:pPr>
              <w:pStyle w:val="a3"/>
              <w:jc w:val="center"/>
            </w:pPr>
            <w:r>
              <w:t>0-100</w:t>
            </w:r>
          </w:p>
        </w:tc>
      </w:tr>
      <w:tr w:rsidR="001A68F2" w14:paraId="67727E30" w14:textId="77777777">
        <w:tc>
          <w:tcPr>
            <w:tcW w:w="0" w:type="auto"/>
            <w:vMerge/>
          </w:tcPr>
          <w:p w14:paraId="46FFAD01" w14:textId="77777777" w:rsidR="001A68F2" w:rsidRDefault="001A68F2">
            <w:pPr>
              <w:pStyle w:val="a3"/>
              <w:jc w:val="center"/>
            </w:pPr>
          </w:p>
        </w:tc>
        <w:tc>
          <w:tcPr>
            <w:tcW w:w="0" w:type="auto"/>
          </w:tcPr>
          <w:p w14:paraId="599CE6B0" w14:textId="302A5A5A" w:rsidR="001A68F2" w:rsidRDefault="006B5D61">
            <w:pPr>
              <w:pStyle w:val="a3"/>
            </w:pPr>
            <w:r>
              <w:t>Защита практических заданий</w:t>
            </w:r>
          </w:p>
        </w:tc>
        <w:tc>
          <w:tcPr>
            <w:tcW w:w="0" w:type="auto"/>
          </w:tcPr>
          <w:p w14:paraId="734ADA48" w14:textId="158E4AC2" w:rsidR="001A68F2" w:rsidRDefault="0001310F">
            <w:pPr>
              <w:pStyle w:val="a3"/>
              <w:jc w:val="center"/>
            </w:pPr>
            <w:r>
              <w:t>50</w:t>
            </w:r>
          </w:p>
        </w:tc>
        <w:tc>
          <w:tcPr>
            <w:tcW w:w="0" w:type="auto"/>
            <w:vMerge/>
          </w:tcPr>
          <w:p w14:paraId="19A4EF06" w14:textId="77777777" w:rsidR="001A68F2" w:rsidRDefault="001A68F2">
            <w:pPr>
              <w:pStyle w:val="a3"/>
              <w:jc w:val="center"/>
            </w:pPr>
          </w:p>
        </w:tc>
      </w:tr>
      <w:tr w:rsidR="001A68F2" w14:paraId="59BF14A4" w14:textId="77777777">
        <w:tc>
          <w:tcPr>
            <w:tcW w:w="0" w:type="auto"/>
            <w:vMerge/>
          </w:tcPr>
          <w:p w14:paraId="2E5FDC71" w14:textId="77777777" w:rsidR="001A68F2" w:rsidRDefault="001A68F2">
            <w:pPr>
              <w:pStyle w:val="a3"/>
              <w:jc w:val="center"/>
            </w:pPr>
          </w:p>
        </w:tc>
        <w:tc>
          <w:tcPr>
            <w:tcW w:w="0" w:type="auto"/>
          </w:tcPr>
          <w:p w14:paraId="2E98AF32" w14:textId="243D548A" w:rsidR="001A68F2" w:rsidRDefault="006B5D61">
            <w:pPr>
              <w:pStyle w:val="a3"/>
            </w:pPr>
            <w:r>
              <w:t>Выполнение заданий для СРО</w:t>
            </w:r>
          </w:p>
        </w:tc>
        <w:tc>
          <w:tcPr>
            <w:tcW w:w="0" w:type="auto"/>
          </w:tcPr>
          <w:p w14:paraId="3285EA54" w14:textId="5CC7E3DF" w:rsidR="001A68F2" w:rsidRDefault="0001310F">
            <w:pPr>
              <w:pStyle w:val="a3"/>
              <w:jc w:val="center"/>
            </w:pPr>
            <w:r>
              <w:t>30</w:t>
            </w:r>
          </w:p>
        </w:tc>
        <w:tc>
          <w:tcPr>
            <w:tcW w:w="0" w:type="auto"/>
            <w:vMerge/>
          </w:tcPr>
          <w:p w14:paraId="567B7833" w14:textId="77777777" w:rsidR="001A68F2" w:rsidRDefault="001A68F2">
            <w:pPr>
              <w:pStyle w:val="a3"/>
              <w:jc w:val="center"/>
            </w:pPr>
          </w:p>
        </w:tc>
      </w:tr>
      <w:tr w:rsidR="00BB4A79" w14:paraId="58678F20" w14:textId="77777777" w:rsidTr="00BB4A79">
        <w:tc>
          <w:tcPr>
            <w:tcW w:w="0" w:type="auto"/>
          </w:tcPr>
          <w:p w14:paraId="1287C8CC" w14:textId="77777777" w:rsidR="001A68F2" w:rsidRDefault="00947D6F">
            <w:pPr>
              <w:pStyle w:val="a3"/>
              <w:jc w:val="center"/>
            </w:pPr>
            <w:r>
              <w:t>Итоговый контроль</w:t>
            </w:r>
          </w:p>
        </w:tc>
        <w:tc>
          <w:tcPr>
            <w:tcW w:w="0" w:type="auto"/>
            <w:gridSpan w:val="2"/>
          </w:tcPr>
          <w:p w14:paraId="7E2EFF31" w14:textId="77777777" w:rsidR="001A68F2" w:rsidRDefault="00947D6F">
            <w:pPr>
              <w:pStyle w:val="a3"/>
            </w:pPr>
            <w:r>
              <w:t>экзамен</w:t>
            </w:r>
          </w:p>
        </w:tc>
        <w:tc>
          <w:tcPr>
            <w:tcW w:w="0" w:type="auto"/>
          </w:tcPr>
          <w:p w14:paraId="79A20A06" w14:textId="77777777" w:rsidR="001A68F2" w:rsidRDefault="00947D6F">
            <w:pPr>
              <w:pStyle w:val="a3"/>
              <w:jc w:val="center"/>
            </w:pPr>
            <w:r>
              <w:t>0-100</w:t>
            </w:r>
          </w:p>
        </w:tc>
      </w:tr>
    </w:tbl>
    <w:p w14:paraId="17EA9DB6" w14:textId="77777777" w:rsidR="001A68F2" w:rsidRDefault="001A68F2">
      <w:pPr>
        <w:pStyle w:val="a3"/>
      </w:pPr>
    </w:p>
    <w:p w14:paraId="1EB115DA" w14:textId="77777777" w:rsidR="001A68F2" w:rsidRDefault="00947D6F">
      <w:pPr>
        <w:pStyle w:val="a3"/>
        <w:ind w:firstLine="567"/>
      </w:pPr>
      <w:r>
        <w:t>Итоговая оценка знаний обучающего по дисциплине осуществляется по 100 балльной системе и включает:</w:t>
      </w:r>
    </w:p>
    <w:p w14:paraId="0AA011A8" w14:textId="77777777" w:rsidR="001A68F2" w:rsidRDefault="00947D6F">
      <w:pPr>
        <w:pStyle w:val="a3"/>
        <w:ind w:firstLine="567"/>
      </w:pPr>
      <w:r>
        <w:t>- 40% результата, полученного на экзамене;</w:t>
      </w:r>
    </w:p>
    <w:p w14:paraId="39D21C1E" w14:textId="77777777" w:rsidR="001A68F2" w:rsidRDefault="00947D6F">
      <w:pPr>
        <w:pStyle w:val="a3"/>
        <w:ind w:firstLine="567"/>
      </w:pPr>
      <w:r>
        <w:t>- 60% результатов текущей успеваемости.</w:t>
      </w:r>
    </w:p>
    <w:p w14:paraId="4C8D8CAE" w14:textId="77777777" w:rsidR="001A68F2" w:rsidRDefault="001A68F2">
      <w:pPr>
        <w:pStyle w:val="a3"/>
      </w:pPr>
    </w:p>
    <w:p w14:paraId="6D5ACA9F" w14:textId="77777777" w:rsidR="001A68F2" w:rsidRDefault="00947D6F">
      <w:pPr>
        <w:pStyle w:val="a3"/>
        <w:ind w:firstLine="567"/>
      </w:pPr>
      <w:r>
        <w:t>Формула подсчета итоговой оценки:</w:t>
      </w:r>
    </w:p>
    <w:p w14:paraId="4F1C26AE" w14:textId="77777777" w:rsidR="001A68F2" w:rsidRDefault="001A68F2">
      <w:pPr>
        <w:pStyle w:val="a3"/>
      </w:pPr>
    </w:p>
    <w:p w14:paraId="0604B0DD" w14:textId="77777777" w:rsidR="001A68F2" w:rsidRDefault="00947D6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7D01C4FB" w14:textId="77777777" w:rsidR="001A68F2" w:rsidRDefault="001A68F2">
      <w:pPr>
        <w:pStyle w:val="a3"/>
      </w:pPr>
    </w:p>
    <w:p w14:paraId="47EEC1F3" w14:textId="77777777" w:rsidR="001A68F2" w:rsidRDefault="00947D6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14:paraId="2D936F5B" w14:textId="77777777" w:rsidR="001A68F2" w:rsidRDefault="001A68F2">
      <w:pPr>
        <w:pStyle w:val="a3"/>
      </w:pPr>
    </w:p>
    <w:p w14:paraId="0C23B500" w14:textId="77777777" w:rsidR="001A68F2" w:rsidRDefault="00947D6F">
      <w:pPr>
        <w:pStyle w:val="a3"/>
        <w:ind w:firstLine="567"/>
      </w:pPr>
      <w:r>
        <w:t>Итоговая буквенная оценка и ее цифровой эквивалент в баллах:</w:t>
      </w:r>
    </w:p>
    <w:p w14:paraId="50E38AA7" w14:textId="77777777" w:rsidR="001A68F2" w:rsidRDefault="001A68F2">
      <w:pPr>
        <w:pStyle w:val="a3"/>
      </w:pPr>
    </w:p>
    <w:p w14:paraId="444B17B6" w14:textId="77777777" w:rsidR="001A68F2" w:rsidRDefault="00947D6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1A68F2" w14:paraId="3EAA52A7" w14:textId="77777777">
        <w:trPr>
          <w:tblHeader/>
        </w:trPr>
        <w:tc>
          <w:tcPr>
            <w:tcW w:w="600" w:type="pct"/>
          </w:tcPr>
          <w:p w14:paraId="0FD9824D" w14:textId="77777777" w:rsidR="001A68F2" w:rsidRDefault="00947D6F">
            <w:pPr>
              <w:pStyle w:val="a3"/>
              <w:jc w:val="center"/>
            </w:pPr>
            <w:r>
              <w:t>Оценка по буквенной системе</w:t>
            </w:r>
          </w:p>
        </w:tc>
        <w:tc>
          <w:tcPr>
            <w:tcW w:w="900" w:type="pct"/>
          </w:tcPr>
          <w:p w14:paraId="26688E01" w14:textId="77777777" w:rsidR="001A68F2" w:rsidRDefault="00947D6F">
            <w:pPr>
              <w:pStyle w:val="a3"/>
              <w:jc w:val="center"/>
            </w:pPr>
            <w:r>
              <w:t>Цифровой эквивалент</w:t>
            </w:r>
          </w:p>
        </w:tc>
        <w:tc>
          <w:tcPr>
            <w:tcW w:w="800" w:type="pct"/>
          </w:tcPr>
          <w:p w14:paraId="141C8186" w14:textId="77777777" w:rsidR="001A68F2" w:rsidRDefault="00947D6F">
            <w:pPr>
              <w:pStyle w:val="a3"/>
              <w:jc w:val="center"/>
            </w:pPr>
            <w:r>
              <w:t>Баллы (%-ное содержание)</w:t>
            </w:r>
          </w:p>
        </w:tc>
        <w:tc>
          <w:tcPr>
            <w:tcW w:w="800" w:type="pct"/>
          </w:tcPr>
          <w:p w14:paraId="24A1BE42" w14:textId="77777777" w:rsidR="001A68F2" w:rsidRDefault="00947D6F">
            <w:pPr>
              <w:pStyle w:val="a3"/>
              <w:jc w:val="center"/>
            </w:pPr>
            <w:r>
              <w:t>Оценка по традиционной системе</w:t>
            </w:r>
          </w:p>
        </w:tc>
        <w:tc>
          <w:tcPr>
            <w:tcW w:w="0" w:type="auto"/>
          </w:tcPr>
          <w:p w14:paraId="6C0CB5E0" w14:textId="77777777" w:rsidR="001A68F2" w:rsidRDefault="00947D6F">
            <w:pPr>
              <w:pStyle w:val="a3"/>
              <w:jc w:val="center"/>
            </w:pPr>
            <w:r>
              <w:t>Критерий</w:t>
            </w:r>
          </w:p>
        </w:tc>
      </w:tr>
      <w:tr w:rsidR="001A68F2" w14:paraId="7F8618D9" w14:textId="77777777">
        <w:tc>
          <w:tcPr>
            <w:tcW w:w="0" w:type="auto"/>
          </w:tcPr>
          <w:p w14:paraId="2731A94F" w14:textId="77777777" w:rsidR="001A68F2" w:rsidRDefault="00947D6F">
            <w:pPr>
              <w:pStyle w:val="a3"/>
              <w:jc w:val="center"/>
            </w:pPr>
            <w:r>
              <w:t>A</w:t>
            </w:r>
          </w:p>
        </w:tc>
        <w:tc>
          <w:tcPr>
            <w:tcW w:w="0" w:type="auto"/>
          </w:tcPr>
          <w:p w14:paraId="373910F8" w14:textId="77777777" w:rsidR="001A68F2" w:rsidRDefault="00947D6F">
            <w:pPr>
              <w:pStyle w:val="a3"/>
              <w:jc w:val="center"/>
            </w:pPr>
            <w:r>
              <w:t>4.0</w:t>
            </w:r>
          </w:p>
        </w:tc>
        <w:tc>
          <w:tcPr>
            <w:tcW w:w="0" w:type="auto"/>
          </w:tcPr>
          <w:p w14:paraId="234CC8B2" w14:textId="77777777" w:rsidR="001A68F2" w:rsidRDefault="00947D6F">
            <w:pPr>
              <w:pStyle w:val="a3"/>
              <w:jc w:val="center"/>
            </w:pPr>
            <w:r>
              <w:t>95-100</w:t>
            </w:r>
          </w:p>
        </w:tc>
        <w:tc>
          <w:tcPr>
            <w:tcW w:w="0" w:type="auto"/>
            <w:vMerge w:val="restart"/>
          </w:tcPr>
          <w:p w14:paraId="53BC1CE5" w14:textId="77777777" w:rsidR="001A68F2" w:rsidRDefault="00947D6F">
            <w:pPr>
              <w:pStyle w:val="a3"/>
              <w:jc w:val="center"/>
            </w:pPr>
            <w:r>
              <w:t>Отлично</w:t>
            </w:r>
          </w:p>
        </w:tc>
        <w:tc>
          <w:tcPr>
            <w:tcW w:w="0" w:type="auto"/>
            <w:vMerge w:val="restart"/>
          </w:tcPr>
          <w:p w14:paraId="72AD5AED" w14:textId="77777777" w:rsidR="001A68F2" w:rsidRDefault="00947D6F">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1A68F2" w14:paraId="62A0463E" w14:textId="77777777">
        <w:tc>
          <w:tcPr>
            <w:tcW w:w="0" w:type="auto"/>
          </w:tcPr>
          <w:p w14:paraId="56744C9E" w14:textId="77777777" w:rsidR="001A68F2" w:rsidRDefault="00947D6F">
            <w:pPr>
              <w:pStyle w:val="a3"/>
              <w:jc w:val="center"/>
            </w:pPr>
            <w:r>
              <w:t>A-</w:t>
            </w:r>
          </w:p>
        </w:tc>
        <w:tc>
          <w:tcPr>
            <w:tcW w:w="0" w:type="auto"/>
          </w:tcPr>
          <w:p w14:paraId="46AC391E" w14:textId="77777777" w:rsidR="001A68F2" w:rsidRDefault="00947D6F">
            <w:pPr>
              <w:pStyle w:val="a3"/>
              <w:jc w:val="center"/>
            </w:pPr>
            <w:r>
              <w:t>3.67</w:t>
            </w:r>
          </w:p>
        </w:tc>
        <w:tc>
          <w:tcPr>
            <w:tcW w:w="0" w:type="auto"/>
          </w:tcPr>
          <w:p w14:paraId="58180711" w14:textId="77777777" w:rsidR="001A68F2" w:rsidRDefault="00947D6F">
            <w:pPr>
              <w:pStyle w:val="a3"/>
              <w:jc w:val="center"/>
            </w:pPr>
            <w:r>
              <w:t>90-94</w:t>
            </w:r>
          </w:p>
        </w:tc>
        <w:tc>
          <w:tcPr>
            <w:tcW w:w="0" w:type="auto"/>
            <w:vMerge/>
          </w:tcPr>
          <w:p w14:paraId="2CD408D8" w14:textId="77777777" w:rsidR="001A68F2" w:rsidRDefault="001A68F2">
            <w:pPr>
              <w:pStyle w:val="a3"/>
            </w:pPr>
          </w:p>
        </w:tc>
        <w:tc>
          <w:tcPr>
            <w:tcW w:w="0" w:type="auto"/>
            <w:vMerge/>
          </w:tcPr>
          <w:p w14:paraId="5D640EFF" w14:textId="77777777" w:rsidR="001A68F2" w:rsidRDefault="001A68F2">
            <w:pPr>
              <w:pStyle w:val="a3"/>
            </w:pPr>
          </w:p>
        </w:tc>
      </w:tr>
      <w:tr w:rsidR="001A68F2" w14:paraId="7C7A2BA5" w14:textId="77777777">
        <w:tc>
          <w:tcPr>
            <w:tcW w:w="0" w:type="auto"/>
          </w:tcPr>
          <w:p w14:paraId="39B3B129" w14:textId="77777777" w:rsidR="001A68F2" w:rsidRDefault="00947D6F">
            <w:pPr>
              <w:pStyle w:val="a3"/>
              <w:jc w:val="center"/>
            </w:pPr>
            <w:r>
              <w:t>B+</w:t>
            </w:r>
          </w:p>
        </w:tc>
        <w:tc>
          <w:tcPr>
            <w:tcW w:w="0" w:type="auto"/>
          </w:tcPr>
          <w:p w14:paraId="3DA0364E" w14:textId="77777777" w:rsidR="001A68F2" w:rsidRDefault="00947D6F">
            <w:pPr>
              <w:pStyle w:val="a3"/>
              <w:jc w:val="center"/>
            </w:pPr>
            <w:r>
              <w:t>3.33</w:t>
            </w:r>
          </w:p>
        </w:tc>
        <w:tc>
          <w:tcPr>
            <w:tcW w:w="0" w:type="auto"/>
          </w:tcPr>
          <w:p w14:paraId="465021F5" w14:textId="77777777" w:rsidR="001A68F2" w:rsidRDefault="00947D6F">
            <w:pPr>
              <w:pStyle w:val="a3"/>
              <w:jc w:val="center"/>
            </w:pPr>
            <w:r>
              <w:t>85-89</w:t>
            </w:r>
          </w:p>
        </w:tc>
        <w:tc>
          <w:tcPr>
            <w:tcW w:w="0" w:type="auto"/>
            <w:vMerge w:val="restart"/>
          </w:tcPr>
          <w:p w14:paraId="0B3382C2" w14:textId="77777777" w:rsidR="001A68F2" w:rsidRDefault="00947D6F">
            <w:pPr>
              <w:pStyle w:val="a3"/>
              <w:jc w:val="center"/>
            </w:pPr>
            <w:r>
              <w:t>Хорошо</w:t>
            </w:r>
          </w:p>
        </w:tc>
        <w:tc>
          <w:tcPr>
            <w:tcW w:w="0" w:type="auto"/>
            <w:vMerge w:val="restart"/>
          </w:tcPr>
          <w:p w14:paraId="522BFC48" w14:textId="77777777" w:rsidR="001A68F2" w:rsidRDefault="00947D6F">
            <w:pPr>
              <w:pStyle w:val="a3"/>
            </w:pPr>
            <w:r>
              <w:t xml:space="preserve">Теоретическое содержание курса </w:t>
            </w:r>
            <w:r>
              <w:lastRenderedPageBreak/>
              <w:t>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1A68F2" w14:paraId="5EDA6F22" w14:textId="77777777">
        <w:tc>
          <w:tcPr>
            <w:tcW w:w="0" w:type="auto"/>
          </w:tcPr>
          <w:p w14:paraId="75E962CE" w14:textId="77777777" w:rsidR="001A68F2" w:rsidRDefault="00947D6F">
            <w:pPr>
              <w:pStyle w:val="a3"/>
              <w:jc w:val="center"/>
            </w:pPr>
            <w:r>
              <w:lastRenderedPageBreak/>
              <w:t>B</w:t>
            </w:r>
          </w:p>
        </w:tc>
        <w:tc>
          <w:tcPr>
            <w:tcW w:w="0" w:type="auto"/>
          </w:tcPr>
          <w:p w14:paraId="1580816F" w14:textId="77777777" w:rsidR="001A68F2" w:rsidRDefault="00947D6F">
            <w:pPr>
              <w:pStyle w:val="a3"/>
              <w:jc w:val="center"/>
            </w:pPr>
            <w:r>
              <w:t>3.0</w:t>
            </w:r>
          </w:p>
        </w:tc>
        <w:tc>
          <w:tcPr>
            <w:tcW w:w="0" w:type="auto"/>
          </w:tcPr>
          <w:p w14:paraId="7DF237E4" w14:textId="77777777" w:rsidR="001A68F2" w:rsidRDefault="00947D6F">
            <w:pPr>
              <w:pStyle w:val="a3"/>
              <w:jc w:val="center"/>
            </w:pPr>
            <w:r>
              <w:t>80-84</w:t>
            </w:r>
          </w:p>
        </w:tc>
        <w:tc>
          <w:tcPr>
            <w:tcW w:w="0" w:type="auto"/>
            <w:vMerge/>
          </w:tcPr>
          <w:p w14:paraId="50572B5A" w14:textId="77777777" w:rsidR="001A68F2" w:rsidRDefault="001A68F2">
            <w:pPr>
              <w:pStyle w:val="a3"/>
            </w:pPr>
          </w:p>
        </w:tc>
        <w:tc>
          <w:tcPr>
            <w:tcW w:w="0" w:type="auto"/>
            <w:vMerge/>
          </w:tcPr>
          <w:p w14:paraId="3B26E98C" w14:textId="77777777" w:rsidR="001A68F2" w:rsidRDefault="001A68F2">
            <w:pPr>
              <w:pStyle w:val="a3"/>
            </w:pPr>
          </w:p>
        </w:tc>
      </w:tr>
      <w:tr w:rsidR="001A68F2" w14:paraId="059B84F4" w14:textId="77777777">
        <w:tc>
          <w:tcPr>
            <w:tcW w:w="0" w:type="auto"/>
          </w:tcPr>
          <w:p w14:paraId="7CE64BEE" w14:textId="77777777" w:rsidR="001A68F2" w:rsidRDefault="00947D6F">
            <w:pPr>
              <w:pStyle w:val="a3"/>
              <w:jc w:val="center"/>
            </w:pPr>
            <w:r>
              <w:lastRenderedPageBreak/>
              <w:t>B-</w:t>
            </w:r>
          </w:p>
        </w:tc>
        <w:tc>
          <w:tcPr>
            <w:tcW w:w="0" w:type="auto"/>
          </w:tcPr>
          <w:p w14:paraId="29FBEED6" w14:textId="77777777" w:rsidR="001A68F2" w:rsidRDefault="00947D6F">
            <w:pPr>
              <w:pStyle w:val="a3"/>
              <w:jc w:val="center"/>
            </w:pPr>
            <w:r>
              <w:t>2.67</w:t>
            </w:r>
          </w:p>
        </w:tc>
        <w:tc>
          <w:tcPr>
            <w:tcW w:w="0" w:type="auto"/>
          </w:tcPr>
          <w:p w14:paraId="41064782" w14:textId="77777777" w:rsidR="001A68F2" w:rsidRDefault="00947D6F">
            <w:pPr>
              <w:pStyle w:val="a3"/>
              <w:jc w:val="center"/>
            </w:pPr>
            <w:r>
              <w:t>75-79</w:t>
            </w:r>
          </w:p>
        </w:tc>
        <w:tc>
          <w:tcPr>
            <w:tcW w:w="0" w:type="auto"/>
            <w:vMerge/>
          </w:tcPr>
          <w:p w14:paraId="28F20FCF" w14:textId="77777777" w:rsidR="001A68F2" w:rsidRDefault="001A68F2">
            <w:pPr>
              <w:pStyle w:val="a3"/>
            </w:pPr>
          </w:p>
        </w:tc>
        <w:tc>
          <w:tcPr>
            <w:tcW w:w="0" w:type="auto"/>
            <w:vMerge/>
          </w:tcPr>
          <w:p w14:paraId="695539E9" w14:textId="77777777" w:rsidR="001A68F2" w:rsidRDefault="001A68F2">
            <w:pPr>
              <w:pStyle w:val="a3"/>
            </w:pPr>
          </w:p>
        </w:tc>
      </w:tr>
      <w:tr w:rsidR="001A68F2" w14:paraId="75CFE6E0" w14:textId="77777777">
        <w:tc>
          <w:tcPr>
            <w:tcW w:w="0" w:type="auto"/>
          </w:tcPr>
          <w:p w14:paraId="3A4827EF" w14:textId="77777777" w:rsidR="001A68F2" w:rsidRDefault="00947D6F">
            <w:pPr>
              <w:pStyle w:val="a3"/>
              <w:jc w:val="center"/>
            </w:pPr>
            <w:r>
              <w:t>C+</w:t>
            </w:r>
          </w:p>
        </w:tc>
        <w:tc>
          <w:tcPr>
            <w:tcW w:w="0" w:type="auto"/>
          </w:tcPr>
          <w:p w14:paraId="7D30C480" w14:textId="77777777" w:rsidR="001A68F2" w:rsidRDefault="00947D6F">
            <w:pPr>
              <w:pStyle w:val="a3"/>
              <w:jc w:val="center"/>
            </w:pPr>
            <w:r>
              <w:t>2.33</w:t>
            </w:r>
          </w:p>
        </w:tc>
        <w:tc>
          <w:tcPr>
            <w:tcW w:w="0" w:type="auto"/>
          </w:tcPr>
          <w:p w14:paraId="52EF6A0B" w14:textId="77777777" w:rsidR="001A68F2" w:rsidRDefault="00947D6F">
            <w:pPr>
              <w:pStyle w:val="a3"/>
              <w:jc w:val="center"/>
            </w:pPr>
            <w:r>
              <w:t>70-74</w:t>
            </w:r>
          </w:p>
        </w:tc>
        <w:tc>
          <w:tcPr>
            <w:tcW w:w="0" w:type="auto"/>
            <w:vMerge/>
          </w:tcPr>
          <w:p w14:paraId="45C41877" w14:textId="77777777" w:rsidR="001A68F2" w:rsidRDefault="001A68F2">
            <w:pPr>
              <w:pStyle w:val="a3"/>
            </w:pPr>
          </w:p>
        </w:tc>
        <w:tc>
          <w:tcPr>
            <w:tcW w:w="0" w:type="auto"/>
            <w:vMerge/>
          </w:tcPr>
          <w:p w14:paraId="0EEB595C" w14:textId="77777777" w:rsidR="001A68F2" w:rsidRDefault="001A68F2">
            <w:pPr>
              <w:pStyle w:val="a3"/>
            </w:pPr>
          </w:p>
        </w:tc>
      </w:tr>
      <w:tr w:rsidR="001A68F2" w14:paraId="64A81579" w14:textId="77777777">
        <w:tc>
          <w:tcPr>
            <w:tcW w:w="0" w:type="auto"/>
          </w:tcPr>
          <w:p w14:paraId="43D91204" w14:textId="77777777" w:rsidR="001A68F2" w:rsidRDefault="00947D6F">
            <w:pPr>
              <w:pStyle w:val="a3"/>
              <w:jc w:val="center"/>
            </w:pPr>
            <w:r>
              <w:t>C</w:t>
            </w:r>
          </w:p>
        </w:tc>
        <w:tc>
          <w:tcPr>
            <w:tcW w:w="0" w:type="auto"/>
          </w:tcPr>
          <w:p w14:paraId="7994F9FE" w14:textId="77777777" w:rsidR="001A68F2" w:rsidRDefault="00947D6F">
            <w:pPr>
              <w:pStyle w:val="a3"/>
              <w:jc w:val="center"/>
            </w:pPr>
            <w:r>
              <w:t>2.0</w:t>
            </w:r>
          </w:p>
        </w:tc>
        <w:tc>
          <w:tcPr>
            <w:tcW w:w="0" w:type="auto"/>
          </w:tcPr>
          <w:p w14:paraId="63477D9B" w14:textId="77777777" w:rsidR="001A68F2" w:rsidRDefault="00947D6F">
            <w:pPr>
              <w:pStyle w:val="a3"/>
              <w:jc w:val="center"/>
            </w:pPr>
            <w:r>
              <w:t>65-69</w:t>
            </w:r>
          </w:p>
        </w:tc>
        <w:tc>
          <w:tcPr>
            <w:tcW w:w="0" w:type="auto"/>
            <w:vMerge w:val="restart"/>
          </w:tcPr>
          <w:p w14:paraId="48AA98B9" w14:textId="77777777" w:rsidR="001A68F2" w:rsidRDefault="00947D6F">
            <w:pPr>
              <w:pStyle w:val="a3"/>
              <w:jc w:val="center"/>
            </w:pPr>
            <w:r>
              <w:t>Удовлетворительно</w:t>
            </w:r>
          </w:p>
        </w:tc>
        <w:tc>
          <w:tcPr>
            <w:tcW w:w="0" w:type="auto"/>
            <w:vMerge w:val="restart"/>
          </w:tcPr>
          <w:p w14:paraId="53B1BCE2" w14:textId="77777777" w:rsidR="001A68F2" w:rsidRDefault="00947D6F">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1A68F2" w14:paraId="1C9BDEED" w14:textId="77777777">
        <w:tc>
          <w:tcPr>
            <w:tcW w:w="0" w:type="auto"/>
          </w:tcPr>
          <w:p w14:paraId="1F4CA7F6" w14:textId="77777777" w:rsidR="001A68F2" w:rsidRDefault="00947D6F">
            <w:pPr>
              <w:pStyle w:val="a3"/>
              <w:jc w:val="center"/>
            </w:pPr>
            <w:r>
              <w:t>C-</w:t>
            </w:r>
          </w:p>
        </w:tc>
        <w:tc>
          <w:tcPr>
            <w:tcW w:w="0" w:type="auto"/>
          </w:tcPr>
          <w:p w14:paraId="5AD45C83" w14:textId="77777777" w:rsidR="001A68F2" w:rsidRDefault="00947D6F">
            <w:pPr>
              <w:pStyle w:val="a3"/>
              <w:jc w:val="center"/>
            </w:pPr>
            <w:r>
              <w:t>1.67</w:t>
            </w:r>
          </w:p>
        </w:tc>
        <w:tc>
          <w:tcPr>
            <w:tcW w:w="0" w:type="auto"/>
          </w:tcPr>
          <w:p w14:paraId="1FEDE6C2" w14:textId="77777777" w:rsidR="001A68F2" w:rsidRDefault="00947D6F">
            <w:pPr>
              <w:pStyle w:val="a3"/>
              <w:jc w:val="center"/>
            </w:pPr>
            <w:r>
              <w:t>60-64</w:t>
            </w:r>
          </w:p>
        </w:tc>
        <w:tc>
          <w:tcPr>
            <w:tcW w:w="0" w:type="auto"/>
            <w:vMerge/>
          </w:tcPr>
          <w:p w14:paraId="04BA59CD" w14:textId="77777777" w:rsidR="001A68F2" w:rsidRDefault="001A68F2">
            <w:pPr>
              <w:pStyle w:val="a3"/>
            </w:pPr>
          </w:p>
        </w:tc>
        <w:tc>
          <w:tcPr>
            <w:tcW w:w="0" w:type="auto"/>
            <w:vMerge/>
          </w:tcPr>
          <w:p w14:paraId="7C13BF39" w14:textId="77777777" w:rsidR="001A68F2" w:rsidRDefault="001A68F2">
            <w:pPr>
              <w:pStyle w:val="a3"/>
            </w:pPr>
          </w:p>
        </w:tc>
      </w:tr>
      <w:tr w:rsidR="001A68F2" w14:paraId="0E97B805" w14:textId="77777777">
        <w:tc>
          <w:tcPr>
            <w:tcW w:w="0" w:type="auto"/>
          </w:tcPr>
          <w:p w14:paraId="22C3EF42" w14:textId="77777777" w:rsidR="001A68F2" w:rsidRDefault="00947D6F">
            <w:pPr>
              <w:pStyle w:val="a3"/>
              <w:jc w:val="center"/>
            </w:pPr>
            <w:r>
              <w:t>D+</w:t>
            </w:r>
          </w:p>
        </w:tc>
        <w:tc>
          <w:tcPr>
            <w:tcW w:w="0" w:type="auto"/>
          </w:tcPr>
          <w:p w14:paraId="51BE838D" w14:textId="77777777" w:rsidR="001A68F2" w:rsidRDefault="00947D6F">
            <w:pPr>
              <w:pStyle w:val="a3"/>
              <w:jc w:val="center"/>
            </w:pPr>
            <w:r>
              <w:t>1.33</w:t>
            </w:r>
          </w:p>
        </w:tc>
        <w:tc>
          <w:tcPr>
            <w:tcW w:w="0" w:type="auto"/>
          </w:tcPr>
          <w:p w14:paraId="14C9AA7E" w14:textId="77777777" w:rsidR="001A68F2" w:rsidRDefault="00947D6F">
            <w:pPr>
              <w:pStyle w:val="a3"/>
              <w:jc w:val="center"/>
            </w:pPr>
            <w:r>
              <w:t>55-59</w:t>
            </w:r>
          </w:p>
        </w:tc>
        <w:tc>
          <w:tcPr>
            <w:tcW w:w="0" w:type="auto"/>
            <w:vMerge/>
          </w:tcPr>
          <w:p w14:paraId="179E5754" w14:textId="77777777" w:rsidR="001A68F2" w:rsidRDefault="001A68F2">
            <w:pPr>
              <w:pStyle w:val="a3"/>
            </w:pPr>
          </w:p>
        </w:tc>
        <w:tc>
          <w:tcPr>
            <w:tcW w:w="0" w:type="auto"/>
            <w:vMerge/>
          </w:tcPr>
          <w:p w14:paraId="3088E3CB" w14:textId="77777777" w:rsidR="001A68F2" w:rsidRDefault="001A68F2">
            <w:pPr>
              <w:pStyle w:val="a3"/>
            </w:pPr>
          </w:p>
        </w:tc>
      </w:tr>
      <w:tr w:rsidR="001A68F2" w14:paraId="0FDA898D" w14:textId="77777777">
        <w:tc>
          <w:tcPr>
            <w:tcW w:w="0" w:type="auto"/>
          </w:tcPr>
          <w:p w14:paraId="6D7B400D" w14:textId="77777777" w:rsidR="001A68F2" w:rsidRDefault="00947D6F">
            <w:pPr>
              <w:pStyle w:val="a3"/>
              <w:jc w:val="center"/>
            </w:pPr>
            <w:r>
              <w:t>D</w:t>
            </w:r>
          </w:p>
        </w:tc>
        <w:tc>
          <w:tcPr>
            <w:tcW w:w="0" w:type="auto"/>
          </w:tcPr>
          <w:p w14:paraId="2C552151" w14:textId="77777777" w:rsidR="001A68F2" w:rsidRDefault="00947D6F">
            <w:pPr>
              <w:pStyle w:val="a3"/>
              <w:jc w:val="center"/>
            </w:pPr>
            <w:r>
              <w:t>1.0</w:t>
            </w:r>
          </w:p>
        </w:tc>
        <w:tc>
          <w:tcPr>
            <w:tcW w:w="0" w:type="auto"/>
          </w:tcPr>
          <w:p w14:paraId="58EBFE29" w14:textId="77777777" w:rsidR="001A68F2" w:rsidRDefault="00947D6F">
            <w:pPr>
              <w:pStyle w:val="a3"/>
              <w:jc w:val="center"/>
            </w:pPr>
            <w:r>
              <w:t>50-54</w:t>
            </w:r>
          </w:p>
        </w:tc>
        <w:tc>
          <w:tcPr>
            <w:tcW w:w="0" w:type="auto"/>
            <w:vMerge/>
          </w:tcPr>
          <w:p w14:paraId="70824DA6" w14:textId="77777777" w:rsidR="001A68F2" w:rsidRDefault="001A68F2">
            <w:pPr>
              <w:pStyle w:val="a3"/>
            </w:pPr>
          </w:p>
        </w:tc>
        <w:tc>
          <w:tcPr>
            <w:tcW w:w="0" w:type="auto"/>
            <w:vMerge/>
          </w:tcPr>
          <w:p w14:paraId="51E9C294" w14:textId="77777777" w:rsidR="001A68F2" w:rsidRDefault="001A68F2">
            <w:pPr>
              <w:pStyle w:val="a3"/>
            </w:pPr>
          </w:p>
        </w:tc>
      </w:tr>
      <w:tr w:rsidR="001A68F2" w14:paraId="6E230489" w14:textId="77777777">
        <w:tc>
          <w:tcPr>
            <w:tcW w:w="0" w:type="auto"/>
          </w:tcPr>
          <w:p w14:paraId="4DDB9B45" w14:textId="77777777" w:rsidR="001A68F2" w:rsidRDefault="00947D6F">
            <w:pPr>
              <w:pStyle w:val="a3"/>
              <w:jc w:val="center"/>
            </w:pPr>
            <w:r>
              <w:t>FX</w:t>
            </w:r>
          </w:p>
        </w:tc>
        <w:tc>
          <w:tcPr>
            <w:tcW w:w="0" w:type="auto"/>
          </w:tcPr>
          <w:p w14:paraId="7CE096FB" w14:textId="77777777" w:rsidR="001A68F2" w:rsidRDefault="00947D6F">
            <w:pPr>
              <w:pStyle w:val="a3"/>
              <w:jc w:val="center"/>
            </w:pPr>
            <w:r>
              <w:t>0.5</w:t>
            </w:r>
          </w:p>
        </w:tc>
        <w:tc>
          <w:tcPr>
            <w:tcW w:w="0" w:type="auto"/>
          </w:tcPr>
          <w:p w14:paraId="4F0D111F" w14:textId="77777777" w:rsidR="001A68F2" w:rsidRDefault="00947D6F">
            <w:pPr>
              <w:pStyle w:val="a3"/>
              <w:jc w:val="center"/>
            </w:pPr>
            <w:r>
              <w:t>25-49</w:t>
            </w:r>
          </w:p>
        </w:tc>
        <w:tc>
          <w:tcPr>
            <w:tcW w:w="0" w:type="auto"/>
            <w:vMerge w:val="restart"/>
          </w:tcPr>
          <w:p w14:paraId="4356A881" w14:textId="77777777" w:rsidR="001A68F2" w:rsidRDefault="00947D6F">
            <w:pPr>
              <w:pStyle w:val="a3"/>
              <w:jc w:val="center"/>
            </w:pPr>
            <w:r>
              <w:t>Неудовлетворительно</w:t>
            </w:r>
          </w:p>
        </w:tc>
        <w:tc>
          <w:tcPr>
            <w:tcW w:w="0" w:type="auto"/>
            <w:vMerge w:val="restart"/>
          </w:tcPr>
          <w:p w14:paraId="6E8B3953" w14:textId="77777777" w:rsidR="001A68F2" w:rsidRDefault="00947D6F">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1A68F2" w14:paraId="2168F4C2" w14:textId="77777777">
        <w:tc>
          <w:tcPr>
            <w:tcW w:w="0" w:type="auto"/>
          </w:tcPr>
          <w:p w14:paraId="5071DE73" w14:textId="77777777" w:rsidR="001A68F2" w:rsidRDefault="00947D6F">
            <w:pPr>
              <w:pStyle w:val="a3"/>
              <w:jc w:val="center"/>
            </w:pPr>
            <w:r>
              <w:t>F</w:t>
            </w:r>
          </w:p>
        </w:tc>
        <w:tc>
          <w:tcPr>
            <w:tcW w:w="0" w:type="auto"/>
          </w:tcPr>
          <w:p w14:paraId="3B6FC429" w14:textId="77777777" w:rsidR="001A68F2" w:rsidRDefault="00947D6F">
            <w:pPr>
              <w:pStyle w:val="a3"/>
              <w:jc w:val="center"/>
            </w:pPr>
            <w:r>
              <w:t>0</w:t>
            </w:r>
          </w:p>
        </w:tc>
        <w:tc>
          <w:tcPr>
            <w:tcW w:w="0" w:type="auto"/>
          </w:tcPr>
          <w:p w14:paraId="49C51F54" w14:textId="77777777" w:rsidR="001A68F2" w:rsidRDefault="00947D6F">
            <w:pPr>
              <w:pStyle w:val="a3"/>
              <w:jc w:val="center"/>
            </w:pPr>
            <w:r>
              <w:t>0-24</w:t>
            </w:r>
          </w:p>
        </w:tc>
        <w:tc>
          <w:tcPr>
            <w:tcW w:w="0" w:type="auto"/>
            <w:vMerge/>
          </w:tcPr>
          <w:p w14:paraId="2A4FA977" w14:textId="77777777" w:rsidR="001A68F2" w:rsidRDefault="001A68F2">
            <w:pPr>
              <w:pStyle w:val="a3"/>
            </w:pPr>
          </w:p>
        </w:tc>
        <w:tc>
          <w:tcPr>
            <w:tcW w:w="0" w:type="auto"/>
            <w:vMerge/>
          </w:tcPr>
          <w:p w14:paraId="4D250CCD" w14:textId="77777777" w:rsidR="001A68F2" w:rsidRDefault="001A68F2">
            <w:pPr>
              <w:pStyle w:val="a3"/>
            </w:pPr>
          </w:p>
        </w:tc>
      </w:tr>
    </w:tbl>
    <w:p w14:paraId="5282799D" w14:textId="77777777" w:rsidR="001A68F2" w:rsidRDefault="001A68F2">
      <w:pPr>
        <w:pStyle w:val="a3"/>
      </w:pPr>
    </w:p>
    <w:p w14:paraId="72804C48" w14:textId="77777777" w:rsidR="001A68F2" w:rsidRDefault="00947D6F">
      <w:pPr>
        <w:pStyle w:val="a3"/>
        <w:jc w:val="center"/>
      </w:pPr>
      <w:r>
        <w:rPr>
          <w:b/>
        </w:rPr>
        <w:t>4 ПОЛИТИКА ДИСЦИПЛИНЫ</w:t>
      </w:r>
    </w:p>
    <w:p w14:paraId="3EFB549A" w14:textId="77777777" w:rsidR="001A68F2" w:rsidRDefault="001A68F2">
      <w:pPr>
        <w:pStyle w:val="a3"/>
      </w:pPr>
    </w:p>
    <w:p w14:paraId="4AE967E5" w14:textId="77777777" w:rsidR="001A68F2" w:rsidRDefault="00947D6F">
      <w:pPr>
        <w:pStyle w:val="a3"/>
        <w:ind w:firstLine="567"/>
      </w:pPr>
      <w:r>
        <w:t>Обучающийся обязан:</w:t>
      </w:r>
    </w:p>
    <w:p w14:paraId="77438EC2" w14:textId="77777777" w:rsidR="001A68F2" w:rsidRDefault="00947D6F">
      <w:pPr>
        <w:pStyle w:val="a3"/>
        <w:ind w:firstLine="567"/>
      </w:pPr>
      <w:r>
        <w:t xml:space="preserve">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w:t>
      </w:r>
      <w:r>
        <w:lastRenderedPageBreak/>
        <w:t>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14:paraId="75C8AF1F" w14:textId="77777777" w:rsidR="001A68F2" w:rsidRDefault="001A68F2">
      <w:pPr>
        <w:pStyle w:val="a3"/>
      </w:pPr>
    </w:p>
    <w:p w14:paraId="2EF321D6" w14:textId="77777777" w:rsidR="001A68F2" w:rsidRDefault="00947D6F">
      <w:pPr>
        <w:pStyle w:val="a3"/>
        <w:jc w:val="center"/>
      </w:pPr>
      <w:r>
        <w:rPr>
          <w:b/>
        </w:rPr>
        <w:t>5 СПИСОК РЕКОМЕНДУЕМОЙ ЛИТЕРАТУРЫ</w:t>
      </w:r>
    </w:p>
    <w:p w14:paraId="4065E609" w14:textId="77777777" w:rsidR="001A68F2" w:rsidRDefault="001A68F2">
      <w:pPr>
        <w:pStyle w:val="a3"/>
      </w:pPr>
    </w:p>
    <w:p w14:paraId="2036B233" w14:textId="77777777" w:rsidR="001A68F2" w:rsidRDefault="00947D6F">
      <w:pPr>
        <w:pStyle w:val="a3"/>
        <w:jc w:val="center"/>
      </w:pPr>
      <w:r>
        <w:rPr>
          <w:b/>
        </w:rPr>
        <w:t>5.1 Основная литература</w:t>
      </w:r>
    </w:p>
    <w:p w14:paraId="6D5F1A94" w14:textId="77777777" w:rsidR="001A68F2" w:rsidRDefault="001A68F2">
      <w:pPr>
        <w:pStyle w:val="a3"/>
      </w:pPr>
    </w:p>
    <w:p w14:paraId="0A9BB15A" w14:textId="7B7DC178" w:rsidR="00D0318E" w:rsidRDefault="00947D6F">
      <w:pPr>
        <w:pStyle w:val="a3"/>
        <w:ind w:firstLine="567"/>
      </w:pPr>
      <w:r>
        <w:t>1</w:t>
      </w:r>
      <w:r w:rsidR="0001310F">
        <w:t>.</w:t>
      </w:r>
      <w:r>
        <w:t xml:space="preserve"> СН РК 2.03-28-2004. Шкала для оценки интенсивности землетрясений MSK-64(K)/ Комитет по делам стр-ва и ЖКХ Мин-ва инд. и торговли РК, - Алматы, 2004. - 16 с. </w:t>
      </w:r>
    </w:p>
    <w:p w14:paraId="2D2E80D0" w14:textId="2274022B" w:rsidR="00D0318E" w:rsidRDefault="00947D6F">
      <w:pPr>
        <w:pStyle w:val="a3"/>
        <w:ind w:firstLine="567"/>
      </w:pPr>
      <w:r>
        <w:t>2</w:t>
      </w:r>
      <w:r w:rsidR="0001310F">
        <w:t>.</w:t>
      </w:r>
      <w:r>
        <w:t xml:space="preserve"> Махиев Б.Е., Хапин А.В. Определение усилий от сейсмических нагрузок: МУ к практическим занятиям. - Усть-Каменогорск: ВКГТУ, 2015. - 48 с. </w:t>
      </w:r>
    </w:p>
    <w:p w14:paraId="4C0C4971" w14:textId="578402E9" w:rsidR="00D0318E" w:rsidRDefault="00947D6F">
      <w:pPr>
        <w:pStyle w:val="a3"/>
        <w:ind w:firstLine="567"/>
      </w:pPr>
      <w:r>
        <w:t>3</w:t>
      </w:r>
      <w:r w:rsidR="0001310F">
        <w:t>.</w:t>
      </w:r>
      <w:r>
        <w:t xml:space="preserve"> СП РК ЕN 1998-1:2004/2012. Проектирование сейсмостойких конструкций. Часть 1. Общие правила, сейсмические воздействия и правила для зданий. Комитет по делам стр. и ЖКХ Мин-ва нац. экономики РК. – Астана, 2016. – 224 с. </w:t>
      </w:r>
    </w:p>
    <w:p w14:paraId="1F0CF792" w14:textId="7E7095EF" w:rsidR="00D0318E" w:rsidRDefault="00947D6F">
      <w:pPr>
        <w:pStyle w:val="a3"/>
        <w:ind w:firstLine="567"/>
      </w:pPr>
      <w:r>
        <w:t>4</w:t>
      </w:r>
      <w:r w:rsidR="0001310F">
        <w:t>.</w:t>
      </w:r>
      <w:r>
        <w:t xml:space="preserve"> СП РК ЕN 1998-3:2005/2012. Проектирование сейсмостойких конструкций. Часть 3. Оценка и реконструкция зданий. Комитет по делам стр. и ЖКХ Мин-ва нац. экономики РК. – Астана, 2016. – 85 с. </w:t>
      </w:r>
    </w:p>
    <w:p w14:paraId="748B879D" w14:textId="4034E43D" w:rsidR="001A68F2" w:rsidRDefault="00D0318E">
      <w:pPr>
        <w:pStyle w:val="a3"/>
        <w:ind w:firstLine="567"/>
      </w:pPr>
      <w:r>
        <w:t>5</w:t>
      </w:r>
      <w:r w:rsidR="0001310F">
        <w:t>.</w:t>
      </w:r>
      <w:r w:rsidR="00947D6F">
        <w:t xml:space="preserve"> СП РК 2.03-30-2017 Строительство в сейсмических районах. Комитет по делам строительства и жилищно-коммунального хозяйства Министерства по инвестициям и развитию Республики Казахстан. - Астана 2018</w:t>
      </w:r>
    </w:p>
    <w:p w14:paraId="27DE88F3" w14:textId="77777777" w:rsidR="001A68F2" w:rsidRDefault="001A68F2">
      <w:pPr>
        <w:pStyle w:val="a3"/>
      </w:pPr>
    </w:p>
    <w:p w14:paraId="1F388FF2" w14:textId="77777777" w:rsidR="001A68F2" w:rsidRDefault="00947D6F">
      <w:pPr>
        <w:pStyle w:val="a3"/>
        <w:jc w:val="center"/>
      </w:pPr>
      <w:r>
        <w:rPr>
          <w:b/>
        </w:rPr>
        <w:t>5.2 Дополнительная литература</w:t>
      </w:r>
    </w:p>
    <w:p w14:paraId="57F6FD32" w14:textId="77777777" w:rsidR="001A68F2" w:rsidRDefault="001A68F2">
      <w:pPr>
        <w:pStyle w:val="a3"/>
      </w:pPr>
    </w:p>
    <w:p w14:paraId="5B13C40C" w14:textId="4824E016" w:rsidR="00D0318E" w:rsidRDefault="00D0318E">
      <w:pPr>
        <w:pStyle w:val="a3"/>
        <w:ind w:firstLine="567"/>
      </w:pPr>
      <w:r>
        <w:t>6</w:t>
      </w:r>
      <w:r w:rsidR="0001310F">
        <w:t>.</w:t>
      </w:r>
      <w:r w:rsidR="00947D6F">
        <w:t xml:space="preserve"> Мартемьянов А.И. Проектирование и строительство зданий и сооружений в сейсмических районах: Учеб. пособие для вузов.- М.: Стройиздат, 2005 – 255 с. </w:t>
      </w:r>
    </w:p>
    <w:p w14:paraId="13371828" w14:textId="49B5835C" w:rsidR="00D0318E" w:rsidRDefault="00D0318E">
      <w:pPr>
        <w:pStyle w:val="a3"/>
        <w:ind w:firstLine="567"/>
      </w:pPr>
      <w:r>
        <w:t>7</w:t>
      </w:r>
      <w:r w:rsidR="0001310F">
        <w:t>.</w:t>
      </w:r>
      <w:r w:rsidR="00947D6F">
        <w:t xml:space="preserve"> Жунусов Т.Ж. Основы сейсмостойкости сооружений.- Алма-Ата: Рауан, 2010 – 270 с. </w:t>
      </w:r>
    </w:p>
    <w:p w14:paraId="395C4F8A" w14:textId="537D3251" w:rsidR="001A68F2" w:rsidRDefault="00D0318E">
      <w:pPr>
        <w:pStyle w:val="a3"/>
        <w:ind w:firstLine="567"/>
      </w:pPr>
      <w:r>
        <w:t>8</w:t>
      </w:r>
      <w:r w:rsidR="0001310F">
        <w:t>.</w:t>
      </w:r>
      <w:r w:rsidR="00947D6F">
        <w:t xml:space="preserve"> Производство и контроль качества строительных работ. Учебно-методическое пособие. – Алматы, 2010</w:t>
      </w:r>
    </w:p>
    <w:sectPr w:rsidR="001A68F2">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E481FF" w14:textId="77777777" w:rsidR="00850F15" w:rsidRDefault="00850F15">
      <w:pPr>
        <w:spacing w:after="0" w:line="240" w:lineRule="auto"/>
      </w:pPr>
      <w:r>
        <w:separator/>
      </w:r>
    </w:p>
  </w:endnote>
  <w:endnote w:type="continuationSeparator" w:id="0">
    <w:p w14:paraId="17F17026" w14:textId="77777777" w:rsidR="00850F15" w:rsidRDefault="00850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213336" w14:textId="77777777" w:rsidR="00850F15" w:rsidRDefault="00850F15">
      <w:pPr>
        <w:spacing w:after="0" w:line="240" w:lineRule="auto"/>
      </w:pPr>
      <w:r>
        <w:separator/>
      </w:r>
    </w:p>
  </w:footnote>
  <w:footnote w:type="continuationSeparator" w:id="0">
    <w:p w14:paraId="641AB0F0" w14:textId="77777777" w:rsidR="00850F15" w:rsidRDefault="00850F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1A68F2" w14:paraId="020AA59E" w14:textId="77777777">
      <w:trPr>
        <w:cantSplit/>
        <w:trHeight w:val="353"/>
      </w:trPr>
      <w:tc>
        <w:tcPr>
          <w:tcW w:w="1129" w:type="dxa"/>
          <w:vMerge w:val="restart"/>
          <w:vAlign w:val="center"/>
        </w:tcPr>
        <w:p w14:paraId="681E9E64" w14:textId="77777777" w:rsidR="001A68F2" w:rsidRDefault="00947D6F">
          <w:pPr>
            <w:pStyle w:val="a3"/>
            <w:jc w:val="center"/>
          </w:pPr>
          <w:r>
            <w:rPr>
              <w:noProof/>
              <w:lang w:val="ru-RU" w:eastAsia="ru-RU"/>
            </w:rPr>
            <w:drawing>
              <wp:inline distT="0" distB="0" distL="0" distR="0" wp14:anchorId="0D77D42D" wp14:editId="49138B54">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79AF5A6F" w14:textId="77777777" w:rsidR="001A68F2" w:rsidRDefault="00947D6F">
          <w:pPr>
            <w:pStyle w:val="a5"/>
          </w:pPr>
          <w:r>
            <w:t>ВОСТОЧНО-КАЗАХСТАНСКИЙ ТЕХНИЧЕСКИЙ УНИВЕРСИСТЕТ им. Д. СЕРИКБАЕВА</w:t>
          </w:r>
        </w:p>
      </w:tc>
      <w:tc>
        <w:tcPr>
          <w:tcW w:w="1501" w:type="dxa"/>
          <w:vMerge w:val="restart"/>
          <w:vAlign w:val="center"/>
        </w:tcPr>
        <w:p w14:paraId="572D5B0B" w14:textId="77777777" w:rsidR="001A68F2" w:rsidRDefault="00947D6F">
          <w:pPr>
            <w:pStyle w:val="a5"/>
          </w:pPr>
          <w:r>
            <w:t>Стр. </w:t>
          </w:r>
          <w:r>
            <w:fldChar w:fldCharType="begin"/>
          </w:r>
          <w:r>
            <w:instrText>PAGE</w:instrText>
          </w:r>
          <w:r>
            <w:fldChar w:fldCharType="separate"/>
          </w:r>
          <w:r w:rsidR="00C11655">
            <w:rPr>
              <w:noProof/>
            </w:rPr>
            <w:t>1</w:t>
          </w:r>
          <w:r>
            <w:rPr>
              <w:noProof/>
            </w:rPr>
            <w:fldChar w:fldCharType="end"/>
          </w:r>
          <w:r>
            <w:t> из </w:t>
          </w:r>
          <w:r>
            <w:fldChar w:fldCharType="begin"/>
          </w:r>
          <w:r>
            <w:instrText>NUMPAGES</w:instrText>
          </w:r>
          <w:r>
            <w:fldChar w:fldCharType="separate"/>
          </w:r>
          <w:r w:rsidR="00C11655">
            <w:rPr>
              <w:noProof/>
            </w:rPr>
            <w:t>10</w:t>
          </w:r>
          <w:r>
            <w:rPr>
              <w:noProof/>
            </w:rPr>
            <w:fldChar w:fldCharType="end"/>
          </w:r>
        </w:p>
      </w:tc>
    </w:tr>
    <w:tr w:rsidR="001A68F2" w14:paraId="3B85A23D" w14:textId="77777777">
      <w:trPr>
        <w:cantSplit/>
        <w:trHeight w:val="310"/>
      </w:trPr>
      <w:tc>
        <w:tcPr>
          <w:tcW w:w="1129" w:type="dxa"/>
          <w:vMerge/>
        </w:tcPr>
        <w:p w14:paraId="6D805219" w14:textId="77777777" w:rsidR="001A68F2" w:rsidRDefault="001A68F2">
          <w:pPr>
            <w:pStyle w:val="a3"/>
          </w:pPr>
        </w:p>
      </w:tc>
      <w:tc>
        <w:tcPr>
          <w:tcW w:w="1921" w:type="dxa"/>
          <w:vAlign w:val="center"/>
        </w:tcPr>
        <w:p w14:paraId="6EDA6FA9" w14:textId="77777777" w:rsidR="001A68F2" w:rsidRDefault="00947D6F">
          <w:pPr>
            <w:pStyle w:val="a5"/>
          </w:pPr>
          <w:r>
            <w:t>Система менеджмента качества</w:t>
          </w:r>
        </w:p>
      </w:tc>
      <w:tc>
        <w:tcPr>
          <w:tcW w:w="0" w:type="auto"/>
          <w:vAlign w:val="center"/>
        </w:tcPr>
        <w:p w14:paraId="4CFA8A6C" w14:textId="77777777" w:rsidR="001A68F2" w:rsidRDefault="00947D6F">
          <w:pPr>
            <w:pStyle w:val="a5"/>
          </w:pPr>
          <w:r>
            <w:t>II ВКГТУ 701.01-III-2019</w:t>
          </w:r>
        </w:p>
        <w:p w14:paraId="429D3DF5" w14:textId="77777777" w:rsidR="001A68F2" w:rsidRDefault="00947D6F">
          <w:pPr>
            <w:pStyle w:val="a5"/>
          </w:pPr>
          <w:r>
            <w:t>Разработка и оформление учебно-методического комплекса дисциплины</w:t>
          </w:r>
        </w:p>
      </w:tc>
      <w:tc>
        <w:tcPr>
          <w:tcW w:w="1501" w:type="dxa"/>
          <w:vMerge/>
        </w:tcPr>
        <w:p w14:paraId="255EA8FC" w14:textId="77777777" w:rsidR="001A68F2" w:rsidRDefault="001A68F2">
          <w:pPr>
            <w:pStyle w:val="a3"/>
          </w:pPr>
        </w:p>
      </w:tc>
    </w:tr>
  </w:tbl>
  <w:p w14:paraId="10ADDE12" w14:textId="77777777" w:rsidR="001A68F2" w:rsidRDefault="001A68F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A68F2"/>
    <w:rsid w:val="0001310F"/>
    <w:rsid w:val="0008365A"/>
    <w:rsid w:val="000D10DB"/>
    <w:rsid w:val="000D1A64"/>
    <w:rsid w:val="0011359D"/>
    <w:rsid w:val="001173DA"/>
    <w:rsid w:val="001A68F2"/>
    <w:rsid w:val="003A3BD0"/>
    <w:rsid w:val="006B5D61"/>
    <w:rsid w:val="00850F15"/>
    <w:rsid w:val="008A6954"/>
    <w:rsid w:val="00947D6F"/>
    <w:rsid w:val="009E4EAF"/>
    <w:rsid w:val="00A238D7"/>
    <w:rsid w:val="00B034A3"/>
    <w:rsid w:val="00B46DED"/>
    <w:rsid w:val="00BB4A79"/>
    <w:rsid w:val="00C11655"/>
    <w:rsid w:val="00C274FC"/>
    <w:rsid w:val="00C83829"/>
    <w:rsid w:val="00D0318E"/>
    <w:rsid w:val="00D83E62"/>
    <w:rsid w:val="00E05F51"/>
    <w:rsid w:val="00E35783"/>
    <w:rsid w:val="00F53A50"/>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768D2A"/>
  <w15:docId w15:val="{FFAA840D-31D9-40C8-903D-2C78D6697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kk-KZ" w:eastAsia="kk-K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10</Pages>
  <Words>2338</Words>
  <Characters>13329</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12</cp:revision>
  <dcterms:created xsi:type="dcterms:W3CDTF">2021-06-10T06:30:00Z</dcterms:created>
  <dcterms:modified xsi:type="dcterms:W3CDTF">2021-06-15T07:29:00Z</dcterms:modified>
</cp:coreProperties>
</file>